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171286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171286" w:rsidRDefault="00171286" w:rsidP="00171286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171286" w:rsidRDefault="00171286" w:rsidP="00171286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171286" w:rsidRDefault="00171286" w:rsidP="00171286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4294811E" w:rsidR="00171286" w:rsidRDefault="00171286" w:rsidP="00171286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Manajemen</w:t>
            </w:r>
            <w:proofErr w:type="spellEnd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B42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Talenta</w:t>
            </w:r>
            <w:proofErr w:type="spellEnd"/>
          </w:p>
        </w:tc>
      </w:tr>
      <w:tr w:rsidR="00171286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171286" w:rsidRDefault="00171286" w:rsidP="00171286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171286" w:rsidRDefault="00171286" w:rsidP="00171286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171286" w:rsidRDefault="00171286" w:rsidP="00171286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171286" w:rsidRPr="00C06B42" w14:paraId="5002E32D" w14:textId="77777777" w:rsidTr="00FD659C">
              <w:tc>
                <w:tcPr>
                  <w:tcW w:w="3733" w:type="dxa"/>
                  <w:hideMark/>
                </w:tcPr>
                <w:p w14:paraId="2D311BC3" w14:textId="77777777" w:rsidR="00171286" w:rsidRPr="00C06B42" w:rsidRDefault="00171286" w:rsidP="00171286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C06B42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013/SKM/LSP-MSDM-QI/IX/2021</w:t>
                  </w:r>
                </w:p>
              </w:tc>
            </w:tr>
          </w:tbl>
          <w:p w14:paraId="79CF0F28" w14:textId="562A3B48" w:rsidR="00171286" w:rsidRDefault="00171286" w:rsidP="00171286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6B3FB2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6B3FB2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6B3FB2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6B3FB2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6B3FB2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6B3FB2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6B3FB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B2" w14:paraId="0A70D658" w14:textId="77777777" w:rsidTr="006B3FB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6B3FB2" w:rsidRDefault="006B3FB2" w:rsidP="006B3FB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83845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0EA2199C" w:rsidR="006B3FB2" w:rsidRDefault="006B3FB2" w:rsidP="006B3FB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314388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BBD3D86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226383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25EE454D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19926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40E56C1F" w:rsidR="006B3FB2" w:rsidRDefault="006B3FB2" w:rsidP="006B3FB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164987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3C71B03D" w:rsidR="006B3FB2" w:rsidRDefault="006B3FB2" w:rsidP="006B3FB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013235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7082D8DE" w:rsidR="006B3FB2" w:rsidRDefault="006B3FB2" w:rsidP="006B3FB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930205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66C6AC24" w:rsidR="006B3FB2" w:rsidRDefault="006B3FB2" w:rsidP="006B3FB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96357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6EC6C5B4" w:rsidR="006B3FB2" w:rsidRDefault="006B3FB2" w:rsidP="006B3FB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B2" w14:paraId="5F3A8F85" w14:textId="77777777" w:rsidTr="006B3FB2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6B3FB2" w:rsidRDefault="006B3FB2" w:rsidP="006B3FB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9910123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51C7522F" w:rsidR="006B3FB2" w:rsidRDefault="006B3FB2" w:rsidP="006B3FB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03383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49436B9C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634564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4A09758D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074794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22F4535A" w:rsidR="006B3FB2" w:rsidRDefault="006B3FB2" w:rsidP="006B3FB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10022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6704C4CF" w:rsidR="006B3FB2" w:rsidRDefault="006B3FB2" w:rsidP="006B3FB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66405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F98E08D" w:rsidR="006B3FB2" w:rsidRDefault="006B3FB2" w:rsidP="006B3FB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784659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5E0616B" w:rsidR="006B3FB2" w:rsidRDefault="006B3FB2" w:rsidP="006B3FB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403375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20270D39" w:rsidR="006B3FB2" w:rsidRDefault="006B3FB2" w:rsidP="006B3FB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B2" w14:paraId="4B0E611E" w14:textId="77777777" w:rsidTr="006B3FB2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6B3FB2" w:rsidRDefault="006B3FB2" w:rsidP="006B3FB2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11311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56AED4EB" w:rsidR="006B3FB2" w:rsidRDefault="006B3FB2" w:rsidP="006B3FB2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083459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445E7AF0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811904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07AA00A7" w:rsidR="006B3FB2" w:rsidRDefault="006B3FB2" w:rsidP="006B3FB2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705420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7285F827" w:rsidR="006B3FB2" w:rsidRDefault="006B3FB2" w:rsidP="006B3FB2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238640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4569B573" w:rsidR="006B3FB2" w:rsidRDefault="006B3FB2" w:rsidP="006B3FB2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35753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386B4787" w:rsidR="006B3FB2" w:rsidRDefault="006B3FB2" w:rsidP="006B3FB2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228004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68A99F87" w:rsidR="006B3FB2" w:rsidRDefault="006B3FB2" w:rsidP="006B3FB2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659363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54E86AF" w:rsidR="006B3FB2" w:rsidRDefault="006B3FB2" w:rsidP="006B3FB2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34"/>
        <w:gridCol w:w="138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5136A2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5A49D8" w14:paraId="0A8F7246" w14:textId="77777777" w:rsidTr="007C6E3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5A49D8" w:rsidRDefault="005A49D8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54B34E58" w:rsidR="005A49D8" w:rsidRDefault="005A49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6748BD69" w:rsidR="005A49D8" w:rsidRPr="00EC6EC1" w:rsidRDefault="005A49D8" w:rsidP="00742AD8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6C9748F2" w:rsidR="005A49D8" w:rsidRDefault="005A49D8" w:rsidP="00AE2C27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2134BE0A" w:rsidR="005A49D8" w:rsidRPr="00EC6EC1" w:rsidRDefault="005A49D8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5A49D8" w:rsidRPr="00EC6EC1" w:rsidRDefault="005A49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5A49D8" w:rsidRDefault="005A49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21E7A309" w:rsidR="005A49D8" w:rsidRPr="00742AD8" w:rsidRDefault="005A49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5A49D8" w14:paraId="2F5BD114" w14:textId="77777777" w:rsidTr="007C6E33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5A49D8" w:rsidRDefault="005A49D8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5A49D8" w:rsidRDefault="005A49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5A49D8" w:rsidRPr="00EC6EC1" w:rsidRDefault="005A49D8" w:rsidP="00AE2C27">
            <w:pPr>
              <w:ind w:left="278" w:hanging="202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67F5D05E" w:rsidR="005A49D8" w:rsidRPr="00EC6EC1" w:rsidRDefault="005A49D8" w:rsidP="00AE2C27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Menetapkan </w:t>
            </w:r>
            <w:r>
              <w:rPr>
                <w:rFonts w:ascii="Arial Narrow" w:hAnsi="Arial Narrow" w:cstheme="minorHAnsi"/>
              </w:rPr>
              <w:t xml:space="preserve">  </w:t>
            </w:r>
            <w:r w:rsidRPr="00EC6EC1">
              <w:rPr>
                <w:rFonts w:ascii="Arial Narrow" w:hAnsi="Arial Narrow" w:cstheme="minorHAnsi"/>
              </w:rPr>
              <w:t>uraian jabatan</w:t>
            </w:r>
          </w:p>
          <w:p w14:paraId="4BC17C00" w14:textId="77777777" w:rsidR="005A49D8" w:rsidRDefault="005A49D8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F6B3822" w:rsidR="005A49D8" w:rsidRPr="00EC6EC1" w:rsidRDefault="005A49D8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5A49D8" w:rsidRPr="00EC6EC1" w:rsidRDefault="005A49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5A49D8" w:rsidRDefault="005A49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5A49D8" w:rsidRPr="00742AD8" w:rsidRDefault="005A49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5A49D8" w14:paraId="2B43DFB8" w14:textId="77777777" w:rsidTr="0075432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5A49D8" w:rsidRDefault="005A49D8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3391560A" w:rsidR="005A49D8" w:rsidRDefault="005A49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018" w14:textId="77777777" w:rsidR="005A49D8" w:rsidRPr="00EC6EC1" w:rsidRDefault="005A49D8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10D096E1" w:rsidR="005A49D8" w:rsidRDefault="005A49D8" w:rsidP="00AE2C27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>Melaksanakan analisis beban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4F555A86" w:rsidR="005A49D8" w:rsidRPr="00EC6EC1" w:rsidRDefault="005A49D8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8005129" w14:textId="020936E6" w:rsidR="005A49D8" w:rsidRPr="00AE2C27" w:rsidRDefault="005A49D8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Menetapkan </w:t>
            </w:r>
            <w:r w:rsidRPr="00AA4098">
              <w:rPr>
                <w:rFonts w:ascii="Arial Narrow" w:hAnsi="Arial Narrow" w:cstheme="minorHAnsi"/>
              </w:rPr>
              <w:t>Metode dan perangkat analisis beban kerja di dalam dokumen tertulis.</w:t>
            </w:r>
          </w:p>
          <w:p w14:paraId="3BFB1AE7" w14:textId="1AB59DBC" w:rsidR="005A49D8" w:rsidRPr="00742AD8" w:rsidRDefault="005A49D8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Mengukur b</w:t>
            </w:r>
            <w:r w:rsidRPr="00AA4098">
              <w:rPr>
                <w:rFonts w:ascii="Arial Narrow" w:hAnsi="Arial Narrow" w:cstheme="minorHAnsi"/>
              </w:rPr>
              <w:t>eban kerja jabatan secara cermat berdasarkan prosedur dan instruksi kerja.</w:t>
            </w:r>
          </w:p>
        </w:tc>
      </w:tr>
      <w:tr w:rsidR="005A49D8" w14:paraId="093AD026" w14:textId="77777777" w:rsidTr="0075432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5A49D8" w:rsidRDefault="005A49D8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5A49D8" w:rsidRDefault="005A49D8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E34" w14:textId="655F597B" w:rsidR="005A49D8" w:rsidRPr="00EC6EC1" w:rsidRDefault="005A49D8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  <w:r>
              <w:rPr>
                <w:rFonts w:ascii="Arial Narrow" w:hAnsi="Arial Narrow" w:cstheme="minorHAnsi"/>
              </w:rPr>
              <w:t>2</w:t>
            </w:r>
          </w:p>
          <w:p w14:paraId="46146138" w14:textId="6321BD74" w:rsidR="005A49D8" w:rsidRDefault="005A49D8" w:rsidP="00171286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Menetapkan beban kerja 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78DF" w14:textId="187EAF5B" w:rsidR="005A49D8" w:rsidRPr="00EC6EC1" w:rsidRDefault="005A49D8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BBE487" w14:textId="0698A2EE" w:rsidR="005A49D8" w:rsidRPr="00AE2C27" w:rsidRDefault="005A49D8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secara sistematis.</w:t>
            </w:r>
          </w:p>
          <w:p w14:paraId="16E278A3" w14:textId="745E2CBB" w:rsidR="005A49D8" w:rsidRPr="00742AD8" w:rsidRDefault="005A49D8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h</w:t>
            </w:r>
            <w:r w:rsidRPr="00AA4098">
              <w:rPr>
                <w:rFonts w:ascii="Arial Narrow" w:hAnsi="Arial Narrow" w:cstheme="minorHAnsi"/>
              </w:rPr>
              <w:t>asil analisis beban kerja berdasarkan Standar Operasional Prosedur (SOP) yang berlaku di organisasi.</w:t>
            </w:r>
          </w:p>
        </w:tc>
      </w:tr>
      <w:tr w:rsidR="005A49D8" w14:paraId="06B0BA96" w14:textId="77777777" w:rsidTr="006E5AA1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5A49D8" w:rsidRDefault="005A49D8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378488F0" w:rsidR="005A49D8" w:rsidRDefault="005A49D8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BD09" w14:textId="42F187A0" w:rsidR="005A49D8" w:rsidRPr="00EC6EC1" w:rsidRDefault="005A49D8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3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72CE2E85" w14:textId="0760081F" w:rsidR="005A49D8" w:rsidRPr="00AE2C27" w:rsidRDefault="005A49D8" w:rsidP="00171286">
            <w:pPr>
              <w:pStyle w:val="TableParagraph"/>
              <w:ind w:leftChars="34" w:left="75" w:firstLine="1"/>
              <w:rPr>
                <w:rFonts w:ascii="Arial Narrow" w:hAnsi="Arial Narrow" w:cs="Arial Narrow"/>
              </w:rPr>
            </w:pPr>
            <w:r w:rsidRPr="00AE2C27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DF59" w14:textId="4F1A0662" w:rsidR="005A49D8" w:rsidRPr="00EC6EC1" w:rsidRDefault="005A49D8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45534C" w14:textId="34E473D3" w:rsidR="005A49D8" w:rsidRPr="00AE2C27" w:rsidRDefault="005A49D8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t</w:t>
            </w:r>
            <w:r w:rsidRPr="00AA4098">
              <w:rPr>
                <w:rFonts w:ascii="Arial Narrow" w:hAnsi="Arial Narrow" w:cstheme="minorHAnsi"/>
              </w:rPr>
              <w:t>ujuan dan strategi fungsional, kebijakan MSDM, proses bisnis dan pihak terkait untuk penyusunan SOP.</w:t>
            </w:r>
          </w:p>
          <w:p w14:paraId="6ADBA0B2" w14:textId="0839B42A" w:rsidR="005A49D8" w:rsidRPr="00742AD8" w:rsidRDefault="005A49D8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untuk penyusunan Standar Operasional Prosedur MSDM.</w:t>
            </w:r>
          </w:p>
        </w:tc>
      </w:tr>
      <w:tr w:rsidR="005A49D8" w14:paraId="0789B8BB" w14:textId="77777777" w:rsidTr="006E5AA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5A49D8" w:rsidRDefault="005A49D8" w:rsidP="00AE2C27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5A49D8" w:rsidRDefault="005A49D8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0EF" w14:textId="06C28BF6" w:rsidR="005A49D8" w:rsidRPr="00EC6EC1" w:rsidRDefault="005A49D8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3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2432A45B" w14:textId="5641347F" w:rsidR="005A49D8" w:rsidRPr="00171286" w:rsidRDefault="005A49D8" w:rsidP="00171286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171286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C0E7" w14:textId="3473ACA7" w:rsidR="005A49D8" w:rsidRPr="00EC6EC1" w:rsidRDefault="005A49D8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56C723" w14:textId="5FA9E934" w:rsidR="005A49D8" w:rsidRPr="00AE2C27" w:rsidRDefault="005A49D8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f</w:t>
            </w:r>
            <w:r w:rsidRPr="00AA4098">
              <w:rPr>
                <w:rFonts w:ascii="Arial Narrow" w:hAnsi="Arial Narrow" w:cstheme="minorHAnsi"/>
              </w:rPr>
              <w:t>ormat SOP MSDM sesuai kebutuhan dan Kebijakan organisasi.</w:t>
            </w:r>
          </w:p>
          <w:p w14:paraId="1C8DB0D2" w14:textId="67855EE7" w:rsidR="005A49D8" w:rsidRPr="00AE2C27" w:rsidRDefault="005A49D8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Menyususn </w:t>
            </w:r>
            <w:r w:rsidRPr="00AA4098">
              <w:rPr>
                <w:rFonts w:ascii="Arial Narrow" w:hAnsi="Arial Narrow" w:cstheme="minorHAnsi"/>
              </w:rPr>
              <w:t>SOP MSDM  sesuai format dan pengelolaan proses bisnis yang berlaku di organisasi.</w:t>
            </w:r>
          </w:p>
          <w:p w14:paraId="45D7EC1C" w14:textId="03543C20" w:rsidR="005A49D8" w:rsidRPr="00742AD8" w:rsidRDefault="005A49D8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Menerapkan </w:t>
            </w:r>
            <w:r w:rsidRPr="00AA4098">
              <w:rPr>
                <w:rFonts w:ascii="Arial Narrow" w:hAnsi="Arial Narrow" w:cstheme="minorHAnsi"/>
                <w:color w:val="000000"/>
              </w:rPr>
              <w:t>SOP MSDM  setelah mendapat validasi dan pengesahan dari pimpinan organisasi yang berwenang dengan sosialisasi yang efektif.</w:t>
            </w:r>
          </w:p>
        </w:tc>
      </w:tr>
      <w:tr w:rsidR="005A49D8" w14:paraId="3C3B8F36" w14:textId="77777777" w:rsidTr="0046550C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491007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185F8665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1E87D5DD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E54" w14:textId="0A2B6870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4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78CC99D7" w14:textId="6857BB6C" w:rsidR="005A49D8" w:rsidRPr="00171286" w:rsidRDefault="005A49D8" w:rsidP="005136A2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 w:rsidRPr="00171286">
              <w:rPr>
                <w:rFonts w:ascii="Arial Narrow" w:hAnsi="Arial Narrow" w:cstheme="minorHAnsi"/>
              </w:rPr>
              <w:t>Melakukan Evaluasi 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CF4C" w14:textId="7126C49C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D0FB2BB" w14:textId="35BF0B20" w:rsidR="005A49D8" w:rsidRPr="00AE2C27" w:rsidRDefault="005A49D8" w:rsidP="005136A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Mengevaluasi j</w:t>
            </w:r>
            <w:r w:rsidRPr="00AA4098">
              <w:rPr>
                <w:rFonts w:ascii="Arial Narrow" w:hAnsi="Arial Narrow" w:cstheme="minorHAnsi"/>
              </w:rPr>
              <w:t>abatan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sesuai dengan deskripsi jabatannya menggunakan metode yang sesuai kebutuhan organisasi.</w:t>
            </w:r>
          </w:p>
          <w:p w14:paraId="5C36C54A" w14:textId="60905A10" w:rsidR="005A49D8" w:rsidRPr="00742AD8" w:rsidRDefault="005A49D8" w:rsidP="005136A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Memverifikasi h</w:t>
            </w:r>
            <w:r w:rsidRPr="00AA4098">
              <w:rPr>
                <w:rFonts w:ascii="Arial Narrow" w:hAnsi="Arial Narrow" w:cstheme="minorHAnsi"/>
              </w:rPr>
              <w:t>asil evaluasi jabatan sesuai standar operasional prosedur.</w:t>
            </w:r>
          </w:p>
        </w:tc>
      </w:tr>
      <w:tr w:rsidR="005A49D8" w14:paraId="317149A8" w14:textId="77777777" w:rsidTr="0046550C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197897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62777F7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6F19" w14:textId="767800A2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4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6C5F7EBD" w14:textId="5856D6C7" w:rsidR="005A49D8" w:rsidRPr="00667033" w:rsidRDefault="005A49D8" w:rsidP="005136A2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67033">
              <w:rPr>
                <w:rFonts w:ascii="Arial Narrow" w:hAnsi="Arial Narrow" w:cstheme="minorHAnsi"/>
              </w:rPr>
              <w:t>Membuat Sistem Grading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9175" w14:textId="78019E67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991F380" w14:textId="6FBBB127" w:rsidR="005A49D8" w:rsidRPr="00AE2C27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h</w:t>
            </w:r>
            <w:r w:rsidRPr="00AA4098">
              <w:rPr>
                <w:rFonts w:ascii="Arial Narrow" w:hAnsi="Arial Narrow" w:cstheme="minorHAnsi"/>
              </w:rPr>
              <w:t>asil evaluasi jabatan untuk menentukan sistem grading sesuai dengan kebutuhan organisasi.</w:t>
            </w:r>
          </w:p>
          <w:p w14:paraId="268E0562" w14:textId="0842D37B" w:rsidR="005A49D8" w:rsidRPr="00742AD8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s</w:t>
            </w:r>
            <w:r w:rsidRPr="00AA4098">
              <w:rPr>
                <w:rFonts w:ascii="Arial Narrow" w:hAnsi="Arial Narrow" w:cstheme="minorHAnsi"/>
              </w:rPr>
              <w:t>istem grading   sesuai dengan strategi dan kebijakan organisasi.</w:t>
            </w:r>
          </w:p>
        </w:tc>
      </w:tr>
      <w:tr w:rsidR="005A49D8" w14:paraId="4502CF59" w14:textId="77777777" w:rsidTr="003910B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7177786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1ADF6400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1A0BD2C8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1A5" w14:textId="6ED803DB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5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6551A2D3" w14:textId="0D46C589" w:rsidR="005A49D8" w:rsidRPr="00667033" w:rsidRDefault="005A49D8" w:rsidP="005136A2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 w:rsidRPr="00667033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322F" w14:textId="775183CA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70D65B2" w14:textId="3A639B35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AA4098">
              <w:rPr>
                <w:rFonts w:ascii="Arial Narrow" w:hAnsi="Arial Narrow" w:cstheme="minorHAnsi"/>
              </w:rPr>
              <w:t>asaran dan indikator kinerja organisasi.</w:t>
            </w:r>
          </w:p>
          <w:p w14:paraId="0F0BFED0" w14:textId="55BED1D0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AA4098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</w:t>
            </w:r>
            <w:r w:rsidRPr="00AA4098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AA4098">
              <w:rPr>
                <w:rFonts w:ascii="Arial Narrow" w:hAnsi="Arial Narrow" w:cstheme="minorHAnsi"/>
              </w:rPr>
              <w:t>asaran dan indikator kinerja organisasi  kepada unit-unit kerja sesuai dengan tanggung jawab masing-masing.</w:t>
            </w:r>
          </w:p>
          <w:p w14:paraId="07E05AAA" w14:textId="7720D071" w:rsidR="005A49D8" w:rsidRPr="00742AD8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AA4098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</w:t>
            </w:r>
            <w:r w:rsidRPr="00AA4098">
              <w:rPr>
                <w:rFonts w:ascii="Arial Narrow" w:hAnsi="Arial Narrow" w:cstheme="minorHAnsi"/>
              </w:rPr>
              <w:t xml:space="preserve">-cascade) </w:t>
            </w: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kepada setiap individu di unit kerja sesuai dengan tanggung jawabnya.</w:t>
            </w:r>
          </w:p>
        </w:tc>
      </w:tr>
      <w:tr w:rsidR="005A49D8" w14:paraId="23515CA3" w14:textId="77777777" w:rsidTr="003910B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2365136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12CA533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5A08AE19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165" w14:textId="042DEF0B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5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06388F85" w14:textId="28D1BA5D" w:rsidR="005A49D8" w:rsidRPr="00667033" w:rsidRDefault="005A49D8" w:rsidP="005136A2">
            <w:pPr>
              <w:pStyle w:val="TableParagraph"/>
              <w:ind w:leftChars="33" w:left="163" w:hangingChars="41" w:hanging="9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67033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A857" w14:textId="0D39C49D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8E04B" w14:textId="79DB85E9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Mengkaji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 kembali kesesuaian dan keterkaitannya dengan sasaran dan indikator kinerja unit kerja.</w:t>
            </w:r>
          </w:p>
          <w:p w14:paraId="42E69791" w14:textId="2D6911E6" w:rsidR="005A49D8" w:rsidRPr="00742AD8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Menyampaikan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kepada atasan langsung untuk didiskusikan dan disepakati</w:t>
            </w:r>
          </w:p>
        </w:tc>
      </w:tr>
      <w:tr w:rsidR="005A49D8" w14:paraId="595720B0" w14:textId="77777777" w:rsidTr="00957AF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905561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F2913" w14:textId="73B8AE2C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79725" w14:textId="2E1DFD7A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CDE" w14:textId="599DD6B0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6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697E26BA" w14:textId="4734D20A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D0C9" w14:textId="6DF86FC1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983067E" w14:textId="59EDF308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D929AA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27A0A7EE" w14:textId="5F4B4B23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5A49D8" w14:paraId="49DAA4EC" w14:textId="77777777" w:rsidTr="00957AF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5031684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858CA" w14:textId="04190004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3019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73D" w14:textId="597D96F2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6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17990C85" w14:textId="1C46C68A" w:rsidR="005A49D8" w:rsidRPr="00667033" w:rsidRDefault="005A49D8" w:rsidP="005136A2">
            <w:pPr>
              <w:ind w:left="76" w:hanging="7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67033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D74C" w14:textId="6EE43A85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38B05EC" w14:textId="30B60863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D929AA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65821132" w14:textId="04EB391E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AA4098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5A49D8" w14:paraId="733BD548" w14:textId="77777777" w:rsidTr="00755ECB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6733214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C5754A" w14:textId="6A29F1F3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16355" w14:textId="165317E6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FB" w14:textId="750F4691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7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26BCB0B6" w14:textId="617ACB22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</w:rPr>
              <w:t>Menganalisis strategi MSDM yang berkaitan dengan strategi dan kebijakan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80B1" w14:textId="44A5E073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80A4CC2" w14:textId="7B95A16B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v</w:t>
            </w:r>
            <w:r w:rsidRPr="00D929AA">
              <w:rPr>
                <w:rFonts w:ascii="Arial Narrow" w:hAnsi="Arial Narrow" w:cstheme="minorHAnsi"/>
              </w:rPr>
              <w:t>isi, misi, nilai-nilai, dan strategi organisasi yang terkait dengan MSDM.</w:t>
            </w:r>
          </w:p>
          <w:p w14:paraId="7270FF4A" w14:textId="4B46F8A7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k</w:t>
            </w:r>
            <w:r w:rsidRPr="00AA4098">
              <w:rPr>
                <w:rFonts w:ascii="Arial Narrow" w:hAnsi="Arial Narrow" w:cstheme="minorHAnsi"/>
              </w:rPr>
              <w:t>ondisi eksternal dan internal yang terkait dengan MSDM.</w:t>
            </w:r>
          </w:p>
          <w:p w14:paraId="2FD4011F" w14:textId="5D48C1FD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bCs/>
              </w:rPr>
              <w:t>Menganalisis d</w:t>
            </w:r>
            <w:r w:rsidRPr="00AA4098">
              <w:rPr>
                <w:rFonts w:ascii="Arial Narrow" w:hAnsi="Arial Narrow" w:cstheme="minorHAnsi"/>
                <w:bCs/>
              </w:rPr>
              <w:t>ata-data dan informasi strategis yang sudah teridentifikasi menjadi isu-isu utama dalam pengelolaan SDM.</w:t>
            </w:r>
          </w:p>
        </w:tc>
      </w:tr>
      <w:tr w:rsidR="005A49D8" w14:paraId="73B15184" w14:textId="77777777" w:rsidTr="00755ECB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656742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5F8F05" w14:textId="2450877B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D5E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D09" w14:textId="0967423A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7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631C7515" w14:textId="6776383A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</w:rPr>
              <w:t>Merumuskan strategi dan kebijakan MSDM sesuai kebutuhan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773C" w14:textId="2AA0776B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B192855" w14:textId="21A4DE47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Menetapkan s</w:t>
            </w:r>
            <w:r w:rsidRPr="00AA4098">
              <w:rPr>
                <w:rFonts w:ascii="Arial Narrow" w:hAnsi="Arial Narrow" w:cstheme="minorHAnsi"/>
                <w:lang w:val="id-ID"/>
              </w:rPr>
              <w:t>asaran strategis MSDM berdasarkan hasil analisis data dan informasi, serta isu-isu utama pengelolaan SDM.</w:t>
            </w:r>
          </w:p>
          <w:p w14:paraId="55C4A315" w14:textId="3B00B3FD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Merumuskan s</w:t>
            </w:r>
            <w:r w:rsidRPr="00AA4098">
              <w:rPr>
                <w:rFonts w:ascii="Arial Narrow" w:hAnsi="Arial Narrow" w:cstheme="minorHAnsi"/>
                <w:lang w:val="id-ID"/>
              </w:rPr>
              <w:t>trategi dan kebijakan MSDM secara terintegrasi hingga mendapatkan pengesahan untuk mendukung pelaksanaan strategi organisasi.</w:t>
            </w:r>
          </w:p>
        </w:tc>
      </w:tr>
      <w:tr w:rsidR="005A49D8" w14:paraId="212D218F" w14:textId="77777777" w:rsidTr="001603E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21335533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48831" w14:textId="05A45E45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9B36A" w14:textId="7222794D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7741" w14:textId="5207E48E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8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10C4CDC4" w14:textId="7E04E773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/>
              </w:rPr>
              <w:t>Mengidentifikasi jenis- jenis tindak lanjut hasil penilaian kinerja</w:t>
            </w:r>
            <w:r w:rsidRPr="00667033">
              <w:rPr>
                <w:rFonts w:ascii="Arial Narrow" w:hAnsi="Arial Narrow"/>
                <w:spacing w:val="-13"/>
              </w:rPr>
              <w:t xml:space="preserve"> </w:t>
            </w:r>
            <w:r w:rsidRPr="00667033">
              <w:rPr>
                <w:rFonts w:ascii="Arial Narrow" w:hAnsi="Arial Narrow"/>
              </w:rPr>
              <w:t>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FA732" w14:textId="6911FCF7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C675402" w14:textId="1C001243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j</w:t>
            </w:r>
            <w:r w:rsidRPr="00171286">
              <w:rPr>
                <w:rFonts w:ascii="Arial Narrow" w:hAnsi="Arial Narrow" w:cstheme="minorHAnsi"/>
              </w:rPr>
              <w:t>enis tindak lanjut hasil penilaian kinerja</w:t>
            </w:r>
            <w:r w:rsidRPr="00171286">
              <w:rPr>
                <w:rFonts w:cstheme="minorHAnsi"/>
              </w:rPr>
              <w:t>.</w:t>
            </w:r>
          </w:p>
          <w:p w14:paraId="69168D07" w14:textId="3AF3AFE7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1719EF">
              <w:rPr>
                <w:rFonts w:ascii="Arial Narrow" w:hAnsi="Arial Narrow" w:cstheme="minorHAnsi"/>
              </w:rPr>
              <w:t>asil identifikasi jenis tindak lanjut sesuai panduan</w:t>
            </w:r>
          </w:p>
        </w:tc>
      </w:tr>
      <w:tr w:rsidR="005A49D8" w14:paraId="6B9DE503" w14:textId="77777777" w:rsidTr="001603E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4615399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C4F876" w14:textId="6B8647E4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25C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23A" w14:textId="61872A65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8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5FA1E5CD" w14:textId="4D621B97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/>
              </w:rPr>
              <w:t xml:space="preserve">Mengkompilasi </w:t>
            </w:r>
            <w:r w:rsidRPr="00667033">
              <w:rPr>
                <w:rFonts w:ascii="Arial Narrow" w:hAnsi="Arial Narrow"/>
                <w:spacing w:val="-3"/>
              </w:rPr>
              <w:t xml:space="preserve">usulan </w:t>
            </w:r>
            <w:r w:rsidRPr="00667033">
              <w:rPr>
                <w:rFonts w:ascii="Arial Narrow" w:hAnsi="Arial Narrow"/>
              </w:rPr>
              <w:t>rencana tindak lanjut hasil penilaian</w:t>
            </w:r>
            <w:r w:rsidRPr="00667033">
              <w:rPr>
                <w:rFonts w:ascii="Arial Narrow" w:hAnsi="Arial Narrow"/>
                <w:spacing w:val="-15"/>
              </w:rPr>
              <w:t xml:space="preserve"> </w:t>
            </w:r>
            <w:r w:rsidRPr="00667033">
              <w:rPr>
                <w:rFonts w:ascii="Arial Narrow" w:hAnsi="Arial Narrow"/>
              </w:rPr>
              <w:t>kinerja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4ECE5" w14:textId="110A18D8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B8A80E2" w14:textId="1DCE7D8A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Mengklafikasi t</w:t>
            </w:r>
            <w:r w:rsidRPr="00F54291">
              <w:rPr>
                <w:rFonts w:ascii="Arial Narrow" w:hAnsi="Arial Narrow" w:cstheme="minorHAnsi"/>
                <w:lang w:val="id-ID"/>
              </w:rPr>
              <w:t>indak lanjut hasil penilaian kinerja sesuai standar dan kebijakan organisasi</w:t>
            </w:r>
          </w:p>
          <w:p w14:paraId="60F9D644" w14:textId="3182BAA8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Merekomendasikan h</w:t>
            </w:r>
            <w:r w:rsidRPr="001719EF">
              <w:rPr>
                <w:rFonts w:ascii="Arial Narrow" w:hAnsi="Arial Narrow" w:cstheme="minorHAnsi"/>
                <w:lang w:val="id-ID"/>
              </w:rPr>
              <w:t>asil klasifikasi tindak lanjut kepada pengambil keputusan untuk mendapat persetujuan.</w:t>
            </w:r>
          </w:p>
        </w:tc>
      </w:tr>
      <w:tr w:rsidR="005A49D8" w14:paraId="316EC50D" w14:textId="77777777" w:rsidTr="00FE74D0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8557048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01E493" w14:textId="3E0CEE6E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ACEDF" w14:textId="0FB79635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5B8" w14:textId="3916C6B9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9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3DCEF10B" w14:textId="03199D96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  <w:lang w:val="id-ID"/>
              </w:rPr>
              <w:t>Menentukan jenis pembelajaran dan pengembangan sesuai kebutuhan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63D" w14:textId="4B67C2AD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8281239" w14:textId="732607F4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Menmgidentifikasi j</w:t>
            </w:r>
            <w:r w:rsidRPr="00F54291">
              <w:rPr>
                <w:rFonts w:ascii="Arial Narrow" w:hAnsi="Arial Narrow" w:cstheme="minorHAnsi"/>
              </w:rPr>
              <w:t>enis pembelajaran dan pengembangan berdasarkan hasil analisis kebutuhan organisasi.</w:t>
            </w:r>
          </w:p>
          <w:p w14:paraId="4701F708" w14:textId="385ECDD7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spacing w:val="-3"/>
              </w:rPr>
              <w:t>Menentukan j</w:t>
            </w:r>
            <w:r w:rsidRPr="001719EF">
              <w:rPr>
                <w:rFonts w:ascii="Arial Narrow" w:hAnsi="Arial Narrow"/>
                <w:spacing w:val="-3"/>
              </w:rPr>
              <w:t xml:space="preserve">enis pembelajaran </w:t>
            </w:r>
            <w:r w:rsidRPr="001719EF">
              <w:rPr>
                <w:rFonts w:ascii="Arial Narrow" w:hAnsi="Arial Narrow"/>
              </w:rPr>
              <w:t xml:space="preserve">dan </w:t>
            </w:r>
            <w:r w:rsidRPr="001719EF">
              <w:rPr>
                <w:rFonts w:ascii="Arial Narrow" w:hAnsi="Arial Narrow"/>
                <w:spacing w:val="-3"/>
              </w:rPr>
              <w:t>pengembangan sesuai dengan efektifitasnya dalam menutup kesenjangan</w:t>
            </w:r>
            <w:r w:rsidRPr="001719EF">
              <w:rPr>
                <w:rFonts w:ascii="Arial Narrow" w:hAnsi="Arial Narrow"/>
                <w:spacing w:val="3"/>
              </w:rPr>
              <w:t xml:space="preserve"> </w:t>
            </w:r>
            <w:r w:rsidRPr="001719EF">
              <w:rPr>
                <w:rFonts w:ascii="Arial Narrow" w:hAnsi="Arial Narrow"/>
                <w:spacing w:val="-3"/>
              </w:rPr>
              <w:t>kompetensi.</w:t>
            </w:r>
          </w:p>
        </w:tc>
      </w:tr>
      <w:tr w:rsidR="005A49D8" w14:paraId="4AB730CD" w14:textId="77777777" w:rsidTr="00FE74D0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5750967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493034" w14:textId="27967020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E6E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3A0" w14:textId="57DC2700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9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78C10F3E" w14:textId="48B636B7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667033">
              <w:rPr>
                <w:rFonts w:ascii="Arial Narrow" w:hAnsi="Arial Narrow" w:cstheme="minorHAnsi"/>
                <w:lang w:val="id-ID"/>
              </w:rPr>
              <w:t>Merancang program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DC6A" w14:textId="66A44721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E86CB8B" w14:textId="6CB047F6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Menysusun p</w:t>
            </w:r>
            <w:r w:rsidRPr="00F54291">
              <w:rPr>
                <w:rFonts w:ascii="Arial Narrow" w:hAnsi="Arial Narrow"/>
              </w:rPr>
              <w:t>rogram pembelajaran dan pengembangan sesuai dengan</w:t>
            </w:r>
            <w:r w:rsidRPr="00F54291">
              <w:rPr>
                <w:rFonts w:ascii="Arial Narrow" w:hAnsi="Arial Narrow"/>
                <w:spacing w:val="-4"/>
              </w:rPr>
              <w:t xml:space="preserve"> </w:t>
            </w:r>
            <w:r w:rsidRPr="00F54291">
              <w:rPr>
                <w:rFonts w:ascii="Arial Narrow" w:hAnsi="Arial Narrow"/>
              </w:rPr>
              <w:t>tujuannya</w:t>
            </w:r>
            <w:r w:rsidRPr="00F54291">
              <w:rPr>
                <w:rFonts w:ascii="Arial Narrow" w:hAnsi="Arial Narrow" w:cstheme="minorHAnsi"/>
              </w:rPr>
              <w:t>.</w:t>
            </w:r>
          </w:p>
          <w:p w14:paraId="2172C333" w14:textId="5D3F77A6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Menetapkan p</w:t>
            </w:r>
            <w:r w:rsidRPr="001719EF">
              <w:rPr>
                <w:rFonts w:ascii="Arial Narrow" w:hAnsi="Arial Narrow"/>
              </w:rPr>
              <w:t>rogram pembelajaran dan pengembangan sesuai dengan ketersediaan sumberdaya</w:t>
            </w:r>
            <w:r w:rsidRPr="001719EF">
              <w:rPr>
                <w:rFonts w:ascii="Arial Narrow" w:hAnsi="Arial Narrow"/>
                <w:spacing w:val="-1"/>
              </w:rPr>
              <w:t xml:space="preserve"> </w:t>
            </w:r>
            <w:r w:rsidRPr="001719EF">
              <w:rPr>
                <w:rFonts w:ascii="Arial Narrow" w:hAnsi="Arial Narrow"/>
              </w:rPr>
              <w:t>organisasi</w:t>
            </w:r>
            <w:r w:rsidRPr="001719EF">
              <w:rPr>
                <w:rFonts w:ascii="Arial Narrow" w:hAnsi="Arial Narrow" w:cstheme="minorHAnsi"/>
                <w:lang w:val="id-ID"/>
              </w:rPr>
              <w:t>.</w:t>
            </w:r>
          </w:p>
        </w:tc>
      </w:tr>
      <w:tr w:rsidR="005A49D8" w14:paraId="4587BBDF" w14:textId="77777777" w:rsidTr="00613B3C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5655558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727792" w14:textId="5741000C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1E240" w14:textId="6F84D9A8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056" w14:textId="63E4A509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10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4F316C4B" w14:textId="1C1D3068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/>
              </w:rPr>
              <w:t>Menentukan parameter evaluasi pelaksanaan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D5D8" w14:textId="35AB0A8E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E4027EC" w14:textId="52102074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 p</w:t>
            </w:r>
            <w:r w:rsidRPr="003723A3">
              <w:rPr>
                <w:rFonts w:ascii="Arial Narrow" w:hAnsi="Arial Narrow"/>
              </w:rPr>
              <w:t>arameter evaluasi pelaksanaan pembelajaran dan pengembangan pekerja sesuai dengan tujuannya</w:t>
            </w:r>
            <w:r w:rsidRPr="003723A3">
              <w:rPr>
                <w:rFonts w:ascii="Arial Narrow" w:hAnsi="Arial Narrow" w:cstheme="minorHAnsi"/>
              </w:rPr>
              <w:t>.</w:t>
            </w:r>
          </w:p>
          <w:p w14:paraId="3614582E" w14:textId="5C78BC6C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Menentukan p</w:t>
            </w:r>
            <w:r w:rsidRPr="003723A3">
              <w:rPr>
                <w:rFonts w:ascii="Arial Narrow" w:hAnsi="Arial Narrow"/>
              </w:rPr>
              <w:t>arameter evaluasi pelaksanaan pembelajaran dan pengembangan sesuai dengan tujuannya.</w:t>
            </w:r>
          </w:p>
        </w:tc>
      </w:tr>
      <w:tr w:rsidR="005A49D8" w14:paraId="36DD8349" w14:textId="77777777" w:rsidTr="00613B3C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413780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771F0" w14:textId="6C2161B1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778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514" w14:textId="0DA2C857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10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478EB3EB" w14:textId="21571A63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/>
              </w:rPr>
              <w:t>Mengevaluasi pelaksanaan kegiatan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0F5A" w14:textId="7DC0CB84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D6221C4" w14:textId="77F588AF" w:rsidR="005A49D8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Mengevaluasi p</w:t>
            </w:r>
            <w:r w:rsidRPr="003723A3">
              <w:rPr>
                <w:rFonts w:ascii="Arial Narrow" w:hAnsi="Arial Narrow"/>
              </w:rPr>
              <w:t>elaksanaan kegiatan pembelajaran dan pengembangan pekerja dengan menggunakan parameter dan metode evaluasi yang telah ditentukan</w:t>
            </w:r>
          </w:p>
          <w:p w14:paraId="48992998" w14:textId="2DE7E272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Menganalisis h</w:t>
            </w:r>
            <w:r w:rsidRPr="003723A3">
              <w:rPr>
                <w:rFonts w:ascii="Arial Narrow" w:hAnsi="Arial Narrow"/>
              </w:rPr>
              <w:t>asil evaluasi untuk merumuskan rencana perbaikan berkelanjutan.</w:t>
            </w:r>
          </w:p>
        </w:tc>
      </w:tr>
      <w:tr w:rsidR="005A49D8" w14:paraId="17D711DA" w14:textId="77777777" w:rsidTr="00DD778A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353023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FE7B3" w14:textId="5EB1D333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87FD1" w14:textId="59340B33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E29" w14:textId="5E682111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11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362C3AD6" w14:textId="24D74621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</w:rPr>
              <w:t>Menetapkan model kompetensi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EE41" w14:textId="684C704D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3245E8" w14:textId="6EC306E9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d</w:t>
            </w:r>
            <w:r w:rsidRPr="003723A3">
              <w:rPr>
                <w:rFonts w:ascii="Arial Narrow" w:hAnsi="Arial Narrow" w:cstheme="minorHAnsi"/>
              </w:rPr>
              <w:t>ata dan informasi yang terkait dengan visi, misi, nilai-nilai, strategi, struktur organisasi, proses bisnis, dan informasi jabatan sesuai kebutuhan penyusunan model kompetensi.</w:t>
            </w:r>
          </w:p>
          <w:p w14:paraId="59D9E946" w14:textId="3683B439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Menysusun m</w:t>
            </w:r>
            <w:r w:rsidRPr="001719EF">
              <w:rPr>
                <w:rFonts w:ascii="Arial Narrow" w:hAnsi="Arial Narrow" w:cstheme="minorHAnsi"/>
              </w:rPr>
              <w:t>odel kompetensi sesuai dengan kebutuhan organisasi untuk ditetapkan</w:t>
            </w:r>
          </w:p>
        </w:tc>
      </w:tr>
      <w:tr w:rsidR="005A49D8" w14:paraId="38373300" w14:textId="77777777" w:rsidTr="00DD778A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389206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9B5488" w14:textId="7DE99B24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8C4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E06" w14:textId="585B5CF3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11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57854C5B" w14:textId="32A68CA4" w:rsidR="005A49D8" w:rsidRPr="00667033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667033">
              <w:rPr>
                <w:rFonts w:ascii="Arial Narrow" w:hAnsi="Arial Narrow" w:cstheme="minorHAnsi"/>
              </w:rPr>
              <w:t>Menyusun kamus kompetensi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F72C" w14:textId="577D22CC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A229D7E" w14:textId="507A3F21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Memperoleh k</w:t>
            </w:r>
            <w:r w:rsidRPr="00E00B39">
              <w:rPr>
                <w:rFonts w:cstheme="minorHAnsi"/>
              </w:rPr>
              <w:t>inerja individu yang dari berbagai unit kerja dikompilasi.</w:t>
            </w:r>
          </w:p>
          <w:p w14:paraId="2232E4D2" w14:textId="797F4041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Memperiksa h</w:t>
            </w:r>
            <w:r w:rsidRPr="00E00B39">
              <w:rPr>
                <w:rFonts w:cstheme="minorHAnsi"/>
              </w:rPr>
              <w:t>asil kompilasi kinerja individu untuk memastikan unit kerja telah melakukan monitoring sesuai panduan.</w:t>
            </w:r>
          </w:p>
          <w:p w14:paraId="2FCF2124" w14:textId="32E5BD93" w:rsidR="005A49D8" w:rsidRPr="005A49D8" w:rsidRDefault="005A49D8" w:rsidP="005A49D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Menyampaikan h</w:t>
            </w:r>
            <w:r w:rsidRPr="00E00B39">
              <w:rPr>
                <w:rFonts w:cstheme="minorHAnsi"/>
              </w:rPr>
              <w:t>asil pemeriksaan kepada unit kerja sebagai referensi langkah manajemen kinerja berikutnya</w:t>
            </w:r>
          </w:p>
        </w:tc>
      </w:tr>
      <w:tr w:rsidR="005A49D8" w14:paraId="2CC9B512" w14:textId="77777777" w:rsidTr="00287F54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994454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57FF3" w14:textId="73E04372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A7AF9" w14:textId="0B0B389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332" w14:textId="75787267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12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723C794C" w14:textId="46728248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>Menetapkan profil posisi jabatan kunci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29BE" w14:textId="76ACCA5E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0EA078E" w14:textId="37EB5C8F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p</w:t>
            </w:r>
            <w:r w:rsidRPr="003723A3">
              <w:rPr>
                <w:rFonts w:ascii="Arial Narrow" w:hAnsi="Arial Narrow" w:cstheme="minorHAnsi"/>
              </w:rPr>
              <w:t>osisi jabatan kunci berdasarkan kriteria yang telah disepakati</w:t>
            </w:r>
          </w:p>
          <w:p w14:paraId="15064675" w14:textId="2BFC7D5D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s</w:t>
            </w:r>
            <w:r w:rsidRPr="001719EF">
              <w:rPr>
                <w:rFonts w:ascii="Arial Narrow" w:hAnsi="Arial Narrow" w:cstheme="minorHAnsi"/>
              </w:rPr>
              <w:t>tandar (profil) kompetensi jabatan posisi jabatan kunci berdasarkan kebutuhan organisasi</w:t>
            </w:r>
          </w:p>
        </w:tc>
      </w:tr>
      <w:tr w:rsidR="005A49D8" w14:paraId="1BF7B98A" w14:textId="77777777" w:rsidTr="00287F54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2844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C74AD" w14:textId="7F774155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E7EB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F5A" w14:textId="607DF3A7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12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2E11D865" w14:textId="1907942B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>Mengusulkan kandidat pekerja bertalenta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A4AB" w14:textId="5DDC6551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8DC8838" w14:textId="117E827D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Mengumpulkan d</w:t>
            </w:r>
            <w:r w:rsidRPr="003723A3">
              <w:rPr>
                <w:rFonts w:ascii="Arial Narrow" w:hAnsi="Arial Narrow" w:cstheme="minorHAnsi"/>
              </w:rPr>
              <w:t>ata kompetensi, potensi,  dan  informasi lain tentang kandidat pekerja bertalenta dikumpulkan berdasarkan kriteria yang telah disepakati.</w:t>
            </w:r>
          </w:p>
          <w:p w14:paraId="59312854" w14:textId="1C47E8E3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Menganalisis p</w:t>
            </w:r>
            <w:r w:rsidRPr="003723A3">
              <w:rPr>
                <w:rFonts w:ascii="Arial Narrow" w:hAnsi="Arial Narrow" w:cstheme="minorHAnsi"/>
              </w:rPr>
              <w:t>rofil kandidat pekerja bertalenta kesesuaiannya berdasarkan standar (profil) kompetensi jabatan yang telah ditetapkan</w:t>
            </w:r>
          </w:p>
          <w:p w14:paraId="7DA7731A" w14:textId="7716DED8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Menyampaikan d</w:t>
            </w:r>
            <w:r w:rsidRPr="003723A3">
              <w:rPr>
                <w:rFonts w:ascii="Arial Narrow" w:hAnsi="Arial Narrow" w:cstheme="minorHAnsi"/>
              </w:rPr>
              <w:t>aftar nominasi kandidat pekerja bertalenta kepada pimpinan atau pekerja yang diberikan kewenangan untuk ditetapkan</w:t>
            </w:r>
          </w:p>
        </w:tc>
      </w:tr>
      <w:tr w:rsidR="005A49D8" w14:paraId="3B2ECEFA" w14:textId="77777777" w:rsidTr="004077B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9754873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81FB5" w14:textId="3D5BBD41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2C7C" w14:textId="6A96BEF2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5D1" w14:textId="4D555269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13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07E860B3" w14:textId="166F66FD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 xml:space="preserve">Menetapkan </w:t>
            </w:r>
            <w:r w:rsidRPr="00352419">
              <w:rPr>
                <w:rFonts w:ascii="Arial Narrow" w:hAnsi="Arial Narrow"/>
                <w:spacing w:val="-3"/>
              </w:rPr>
              <w:t xml:space="preserve">rencana </w:t>
            </w:r>
            <w:r w:rsidRPr="00352419">
              <w:rPr>
                <w:rFonts w:ascii="Arial Narrow" w:hAnsi="Arial Narrow"/>
              </w:rPr>
              <w:t>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AD65" w14:textId="6B27C74A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CC9A7A" w14:textId="44C3F5BF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Menysusun r</w:t>
            </w:r>
            <w:r w:rsidRPr="003723A3">
              <w:rPr>
                <w:rFonts w:ascii="Arial Narrow" w:hAnsi="Arial Narrow"/>
              </w:rPr>
              <w:t>encana pengembangan individu pekerja bertalenta berdasarkan analisis kesenjangan terhadap pilihan karir yang telah</w:t>
            </w:r>
            <w:r w:rsidRPr="003723A3">
              <w:rPr>
                <w:rFonts w:ascii="Arial Narrow" w:hAnsi="Arial Narrow"/>
                <w:spacing w:val="-2"/>
              </w:rPr>
              <w:t xml:space="preserve"> </w:t>
            </w:r>
            <w:r w:rsidRPr="003723A3">
              <w:rPr>
                <w:rFonts w:ascii="Arial Narrow" w:hAnsi="Arial Narrow"/>
              </w:rPr>
              <w:t>ditetapkan</w:t>
            </w:r>
            <w:r w:rsidRPr="003723A3">
              <w:rPr>
                <w:rFonts w:ascii="Arial Narrow" w:hAnsi="Arial Narrow" w:cstheme="minorHAnsi"/>
              </w:rPr>
              <w:t>.</w:t>
            </w:r>
          </w:p>
          <w:p w14:paraId="0B3828C4" w14:textId="37674715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Mengkomunikasikan r</w:t>
            </w:r>
            <w:r w:rsidRPr="003723A3">
              <w:rPr>
                <w:rFonts w:ascii="Arial Narrow" w:hAnsi="Arial Narrow"/>
              </w:rPr>
              <w:t>encana karir dan pengembangan pekerja bertalenta kepada pihak yang</w:t>
            </w:r>
            <w:r w:rsidRPr="003723A3">
              <w:rPr>
                <w:rFonts w:ascii="Arial Narrow" w:hAnsi="Arial Narrow"/>
                <w:spacing w:val="-9"/>
              </w:rPr>
              <w:t xml:space="preserve"> </w:t>
            </w:r>
            <w:r w:rsidRPr="003723A3">
              <w:rPr>
                <w:rFonts w:ascii="Arial Narrow" w:hAnsi="Arial Narrow"/>
              </w:rPr>
              <w:t>berkepentingan</w:t>
            </w:r>
          </w:p>
          <w:p w14:paraId="78D269B9" w14:textId="642B5330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Menetapkan m</w:t>
            </w:r>
            <w:r w:rsidRPr="003723A3">
              <w:rPr>
                <w:rFonts w:ascii="Arial Narrow" w:hAnsi="Arial Narrow"/>
              </w:rPr>
              <w:t>entor pendamping berdasarkan kriteria yang disepakati untuk membantu proses pengembangan pekerja</w:t>
            </w:r>
            <w:r w:rsidRPr="003723A3">
              <w:rPr>
                <w:rFonts w:ascii="Arial Narrow" w:hAnsi="Arial Narrow"/>
                <w:spacing w:val="-1"/>
              </w:rPr>
              <w:t xml:space="preserve"> </w:t>
            </w:r>
            <w:r w:rsidRPr="003723A3">
              <w:rPr>
                <w:rFonts w:ascii="Arial Narrow" w:hAnsi="Arial Narrow"/>
              </w:rPr>
              <w:t>bertalenta</w:t>
            </w:r>
          </w:p>
        </w:tc>
      </w:tr>
      <w:tr w:rsidR="005A49D8" w14:paraId="314D5884" w14:textId="77777777" w:rsidTr="004077B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164191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ED0937" w14:textId="6EC4B011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6D61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4AD5" w14:textId="15991F77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13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1C7BF962" w14:textId="0DFA9A21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>Memfasilitasi pengembangan pekerja bertalenta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A1CA" w14:textId="70154D2D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A513654" w14:textId="16876C15" w:rsidR="005A49D8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Memfasilitasi p</w:t>
            </w:r>
            <w:r w:rsidRPr="001719EF">
              <w:rPr>
                <w:rFonts w:ascii="Arial Narrow" w:hAnsi="Arial Narrow"/>
              </w:rPr>
              <w:t xml:space="preserve">roses pengembangan i untuk meningkatkan kinerja pekerja bertalenta agar dapat mencapai sasaran pengembangan yang </w:t>
            </w:r>
            <w:r w:rsidRPr="001719EF">
              <w:rPr>
                <w:rFonts w:ascii="Arial Narrow" w:hAnsi="Arial Narrow"/>
                <w:spacing w:val="-3"/>
              </w:rPr>
              <w:t xml:space="preserve">telah </w:t>
            </w:r>
            <w:r w:rsidRPr="001719EF">
              <w:rPr>
                <w:rFonts w:ascii="Arial Narrow" w:hAnsi="Arial Narrow"/>
              </w:rPr>
              <w:t>direncanakan</w:t>
            </w:r>
          </w:p>
          <w:p w14:paraId="5B1AE198" w14:textId="10EAED66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Menyiapkan e</w:t>
            </w:r>
            <w:r w:rsidRPr="001719EF">
              <w:rPr>
                <w:rFonts w:ascii="Arial Narrow" w:hAnsi="Arial Narrow"/>
              </w:rPr>
              <w:t>valuasi kemajuan pengembangan pekerja bertalenta berdasarkan metoda yang disepakati untuk penetapan langkah tindak</w:t>
            </w:r>
            <w:r w:rsidRPr="001719EF">
              <w:rPr>
                <w:rFonts w:ascii="Arial Narrow" w:hAnsi="Arial Narrow"/>
                <w:spacing w:val="-11"/>
              </w:rPr>
              <w:t xml:space="preserve"> </w:t>
            </w:r>
            <w:r w:rsidRPr="001719EF">
              <w:rPr>
                <w:rFonts w:ascii="Arial Narrow" w:hAnsi="Arial Narrow"/>
              </w:rPr>
              <w:t>lanjut</w:t>
            </w:r>
          </w:p>
        </w:tc>
      </w:tr>
      <w:tr w:rsidR="005A49D8" w14:paraId="70C258A2" w14:textId="77777777" w:rsidTr="002F7DD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3569399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742034" w14:textId="1C5CB99D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449AD" w14:textId="0AD0B7FF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8C3" w14:textId="065C4C69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14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388B4312" w14:textId="0B94034E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 xml:space="preserve">Menetapkan </w:t>
            </w:r>
            <w:r w:rsidRPr="00352419">
              <w:rPr>
                <w:rFonts w:ascii="Arial Narrow" w:hAnsi="Arial Narrow"/>
                <w:spacing w:val="-3"/>
              </w:rPr>
              <w:t xml:space="preserve">kluster </w:t>
            </w:r>
            <w:r w:rsidRPr="00352419">
              <w:rPr>
                <w:rFonts w:ascii="Arial Narrow" w:hAnsi="Arial Narrow"/>
              </w:rPr>
              <w:t>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0367" w14:textId="61594FE0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5E723D" w14:textId="0F49D024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d</w:t>
            </w:r>
            <w:r w:rsidRPr="003723A3">
              <w:rPr>
                <w:rFonts w:ascii="Arial Narrow" w:hAnsi="Arial Narrow" w:cstheme="minorHAnsi"/>
              </w:rPr>
              <w:t>ata dan informasi tentang praktek penerapan karir, informasi tentang pekerjaan/jabatan dan proses bisnis yang berlaku di organisasi berdasarkan metode yang disepakati</w:t>
            </w:r>
          </w:p>
          <w:p w14:paraId="5198DF7B" w14:textId="220AA1FA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p</w:t>
            </w:r>
            <w:r w:rsidRPr="001719EF">
              <w:rPr>
                <w:rFonts w:ascii="Arial Narrow" w:hAnsi="Arial Narrow" w:cstheme="minorHAnsi"/>
              </w:rPr>
              <w:t>engelompokan jabatan berdasarkan kelompok/klaster/family jabatan dan/ atau tingkatan posisi jabatan  berdasarkan kesepakatan</w:t>
            </w:r>
          </w:p>
        </w:tc>
      </w:tr>
      <w:tr w:rsidR="005A49D8" w14:paraId="0C70FE93" w14:textId="77777777" w:rsidTr="002F7DD5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4859762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42A8B" w14:textId="049C0295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F0C9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003" w14:textId="0497CF25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14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70722423" w14:textId="2043BA93" w:rsidR="005A49D8" w:rsidRPr="00352419" w:rsidRDefault="005A49D8" w:rsidP="005A49D8">
            <w:pPr>
              <w:ind w:left="90" w:hanging="14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 xml:space="preserve">Merancang peta </w:t>
            </w:r>
            <w:r w:rsidRPr="00352419">
              <w:rPr>
                <w:rFonts w:ascii="Arial Narrow" w:hAnsi="Arial Narrow"/>
                <w:spacing w:val="-3"/>
              </w:rPr>
              <w:t xml:space="preserve">jalur </w:t>
            </w:r>
            <w:r w:rsidRPr="00352419">
              <w:rPr>
                <w:rFonts w:ascii="Arial Narrow" w:hAnsi="Arial Narrow"/>
              </w:rPr>
              <w:t>karir berdasarkan kluster jabatan dan tuntutan</w:t>
            </w:r>
            <w:r w:rsidRPr="00352419">
              <w:rPr>
                <w:rFonts w:ascii="Arial Narrow" w:hAnsi="Arial Narrow"/>
                <w:spacing w:val="-7"/>
              </w:rPr>
              <w:t xml:space="preserve"> </w:t>
            </w:r>
            <w:r w:rsidRPr="00352419">
              <w:rPr>
                <w:rFonts w:ascii="Arial Narrow" w:hAnsi="Arial Narrow"/>
              </w:rPr>
              <w:t>kompetensi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A50B" w14:textId="3A5A203D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06ED239" w14:textId="04692DAB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Merumuskan p</w:t>
            </w:r>
            <w:r w:rsidRPr="003723A3">
              <w:rPr>
                <w:rFonts w:ascii="Arial Narrow" w:hAnsi="Arial Narrow" w:cstheme="minorHAnsi"/>
              </w:rPr>
              <w:t xml:space="preserve">eta jalur karir berdasarkan kelompok/klaster/family jabatan dan penjenjangan organisasi yang berlaku </w:t>
            </w:r>
          </w:p>
          <w:p w14:paraId="65E139BD" w14:textId="66A6BD24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Menetapkan p</w:t>
            </w:r>
            <w:r w:rsidRPr="001719EF">
              <w:rPr>
                <w:rFonts w:ascii="Arial Narrow" w:hAnsi="Arial Narrow" w:cstheme="minorHAnsi"/>
              </w:rPr>
              <w:t>eta jalur karir  melalui pembahasan lintas fungsi dengan mengacu pada kaidah praktek industri yang berlaku dan kesepakatan bersama</w:t>
            </w:r>
          </w:p>
        </w:tc>
      </w:tr>
      <w:tr w:rsidR="005A49D8" w14:paraId="6821AE2B" w14:textId="77777777" w:rsidTr="008C75D6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5332735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19BD8" w14:textId="32050DD1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4B8D6" w14:textId="4F48FFC3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C5EC" w14:textId="4116C0D7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15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4A33BDE3" w14:textId="3990791D" w:rsidR="005A49D8" w:rsidRPr="00352419" w:rsidRDefault="005A49D8" w:rsidP="005136A2">
            <w:pPr>
              <w:ind w:left="76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>Menyiapkan data dan informasi untuk penetapan suksesi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6728" w14:textId="2E939229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63CE5DB" w14:textId="46E412AA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d</w:t>
            </w:r>
            <w:r w:rsidRPr="003723A3">
              <w:rPr>
                <w:rFonts w:ascii="Arial Narrow" w:hAnsi="Arial Narrow" w:cstheme="minorHAnsi"/>
              </w:rPr>
              <w:t>ata dan informasi terkait dengan kandidat suksesor berdasarkan Standar Operasional Prosedur (SOP).</w:t>
            </w:r>
          </w:p>
          <w:p w14:paraId="3E0886A1" w14:textId="3633DC64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Menyiapakan h</w:t>
            </w:r>
            <w:r w:rsidRPr="001719EF">
              <w:rPr>
                <w:rFonts w:ascii="Arial Narrow" w:hAnsi="Arial Narrow" w:cstheme="minorHAnsi"/>
              </w:rPr>
              <w:t>asil analisis dan kesenjangan kompetensi dan unjuk kinerja yang teridentifikasi sebagai bahan pembahasan dengan manajemen.</w:t>
            </w:r>
          </w:p>
        </w:tc>
      </w:tr>
      <w:tr w:rsidR="005A49D8" w14:paraId="64D560D0" w14:textId="77777777" w:rsidTr="008C75D6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2327472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1B089FCA" w14:textId="0671B749" w:rsidR="005A49D8" w:rsidRDefault="005A49D8" w:rsidP="005136A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6B99D" w14:textId="77777777" w:rsidR="005A49D8" w:rsidRDefault="005A49D8" w:rsidP="005136A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EA95F" w14:textId="5328B1C6" w:rsidR="005A49D8" w:rsidRPr="00EC6EC1" w:rsidRDefault="005A49D8" w:rsidP="005136A2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15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126B7C7A" w14:textId="4B1B2E0B" w:rsidR="005A49D8" w:rsidRPr="00352419" w:rsidRDefault="005A49D8" w:rsidP="005A49D8">
            <w:pPr>
              <w:ind w:left="90" w:hanging="14"/>
              <w:rPr>
                <w:rFonts w:ascii="Arial Narrow" w:hAnsi="Arial Narrow" w:cstheme="minorHAnsi"/>
              </w:rPr>
            </w:pPr>
            <w:r w:rsidRPr="00352419">
              <w:rPr>
                <w:rFonts w:ascii="Arial Narrow" w:hAnsi="Arial Narrow"/>
              </w:rPr>
              <w:t>Menyusun ketetapan kandidat suksesor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47E0C757" w14:textId="6E5B0C1A" w:rsidR="005A49D8" w:rsidRPr="00EC6EC1" w:rsidRDefault="005A49D8" w:rsidP="005136A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4FA1FFE" w14:textId="74DB6735" w:rsidR="005A49D8" w:rsidRPr="00171286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Mengadministrasikan h</w:t>
            </w:r>
            <w:r w:rsidRPr="003723A3">
              <w:rPr>
                <w:rFonts w:ascii="Arial Narrow" w:hAnsi="Arial Narrow" w:cstheme="minorHAnsi"/>
              </w:rPr>
              <w:t>asil pembahasan dan keputusan manajemen sesuai dengan SOP yang berlaku.</w:t>
            </w:r>
          </w:p>
          <w:p w14:paraId="40930FE3" w14:textId="660FAE75" w:rsidR="005A49D8" w:rsidRPr="00D929AA" w:rsidRDefault="005A49D8" w:rsidP="005136A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Menyampaikan h</w:t>
            </w:r>
            <w:r w:rsidRPr="001719EF">
              <w:rPr>
                <w:rFonts w:ascii="Arial Narrow" w:hAnsi="Arial Narrow" w:cstheme="minorHAnsi"/>
              </w:rPr>
              <w:t>asil keputusan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1719EF">
              <w:rPr>
                <w:rFonts w:ascii="Arial Narrow" w:hAnsi="Arial Narrow" w:cstheme="minorHAnsi"/>
              </w:rPr>
              <w:t>manajemen kepada atasan langsung dan/atau perkerja yang bersangkutan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p w14:paraId="0442CE13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1BB3EDAC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17377ADA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6F0AE790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2D4A0222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49461A8D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p w14:paraId="33C2CF82" w14:textId="77777777" w:rsidR="00D82D58" w:rsidRDefault="00D82D58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FB53" w14:textId="77777777" w:rsidR="00245166" w:rsidRDefault="00245166" w:rsidP="001C376D">
      <w:r>
        <w:separator/>
      </w:r>
    </w:p>
  </w:endnote>
  <w:endnote w:type="continuationSeparator" w:id="0">
    <w:p w14:paraId="58E257E1" w14:textId="77777777" w:rsidR="00245166" w:rsidRDefault="00245166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1003" w14:textId="77777777" w:rsidR="00245166" w:rsidRDefault="00245166" w:rsidP="001C376D">
      <w:r>
        <w:separator/>
      </w:r>
    </w:p>
  </w:footnote>
  <w:footnote w:type="continuationSeparator" w:id="0">
    <w:p w14:paraId="2B18A5F4" w14:textId="77777777" w:rsidR="00245166" w:rsidRDefault="00245166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76EFA"/>
    <w:rsid w:val="00153CF8"/>
    <w:rsid w:val="00171286"/>
    <w:rsid w:val="001B7864"/>
    <w:rsid w:val="001C376D"/>
    <w:rsid w:val="0020348B"/>
    <w:rsid w:val="00245166"/>
    <w:rsid w:val="002679DC"/>
    <w:rsid w:val="0028375B"/>
    <w:rsid w:val="00352419"/>
    <w:rsid w:val="00354932"/>
    <w:rsid w:val="003B3CDB"/>
    <w:rsid w:val="003D0C9A"/>
    <w:rsid w:val="003D3139"/>
    <w:rsid w:val="003E49BB"/>
    <w:rsid w:val="00435B10"/>
    <w:rsid w:val="00440BAB"/>
    <w:rsid w:val="00450E12"/>
    <w:rsid w:val="0047380C"/>
    <w:rsid w:val="005136A2"/>
    <w:rsid w:val="005A49D8"/>
    <w:rsid w:val="005C6B20"/>
    <w:rsid w:val="00667033"/>
    <w:rsid w:val="006B3FB2"/>
    <w:rsid w:val="00742AD8"/>
    <w:rsid w:val="00747347"/>
    <w:rsid w:val="0076437F"/>
    <w:rsid w:val="007F27EB"/>
    <w:rsid w:val="0086250B"/>
    <w:rsid w:val="00864A69"/>
    <w:rsid w:val="008A66C7"/>
    <w:rsid w:val="008B140D"/>
    <w:rsid w:val="008B6256"/>
    <w:rsid w:val="00980C9C"/>
    <w:rsid w:val="00A21BCD"/>
    <w:rsid w:val="00A43067"/>
    <w:rsid w:val="00A67FA0"/>
    <w:rsid w:val="00A81606"/>
    <w:rsid w:val="00A828E4"/>
    <w:rsid w:val="00A86A12"/>
    <w:rsid w:val="00AE2C27"/>
    <w:rsid w:val="00B04E79"/>
    <w:rsid w:val="00B055BA"/>
    <w:rsid w:val="00B3605A"/>
    <w:rsid w:val="00B5314B"/>
    <w:rsid w:val="00B83BD0"/>
    <w:rsid w:val="00B876A8"/>
    <w:rsid w:val="00BA0A4D"/>
    <w:rsid w:val="00C056F9"/>
    <w:rsid w:val="00C366C5"/>
    <w:rsid w:val="00CA7919"/>
    <w:rsid w:val="00CB6162"/>
    <w:rsid w:val="00D32DB0"/>
    <w:rsid w:val="00D53C95"/>
    <w:rsid w:val="00D72670"/>
    <w:rsid w:val="00D82D58"/>
    <w:rsid w:val="00D929AA"/>
    <w:rsid w:val="00E00C92"/>
    <w:rsid w:val="00E4392A"/>
    <w:rsid w:val="00E54AD7"/>
    <w:rsid w:val="00E55BA9"/>
    <w:rsid w:val="00EF44DE"/>
    <w:rsid w:val="00F505C5"/>
    <w:rsid w:val="00F6770F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dcterms:created xsi:type="dcterms:W3CDTF">2024-01-22T14:10:00Z</dcterms:created>
  <dcterms:modified xsi:type="dcterms:W3CDTF">2025-04-25T02:48:00Z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