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5483"/>
      </w:tblGrid>
      <w:tr w:rsidR="00A828E4" w:rsidRPr="00A21BCD" w14:paraId="3C50BF84" w14:textId="77777777" w:rsidTr="00A21BCD">
        <w:trPr>
          <w:trHeight w:val="284"/>
        </w:trPr>
        <w:tc>
          <w:tcPr>
            <w:tcW w:w="1209" w:type="dxa"/>
          </w:tcPr>
          <w:p w14:paraId="3A99630D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</w:rPr>
              <w:t>FR.IA.08.</w:t>
            </w:r>
          </w:p>
        </w:tc>
        <w:tc>
          <w:tcPr>
            <w:tcW w:w="5483" w:type="dxa"/>
          </w:tcPr>
          <w:p w14:paraId="2979AF8F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  <w:lang w:val="en-US"/>
              </w:rPr>
              <w:t xml:space="preserve">CVP - </w:t>
            </w:r>
            <w:r w:rsidRPr="00D53C95">
              <w:rPr>
                <w:b/>
                <w:bCs/>
                <w:sz w:val="28"/>
                <w:szCs w:val="28"/>
              </w:rPr>
              <w:t>CEKLIS</w:t>
            </w:r>
            <w:r w:rsidRPr="00D53C95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VERIFIKASI</w:t>
            </w:r>
            <w:r w:rsidRPr="00D53C95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PORTOFOLIO</w:t>
            </w:r>
          </w:p>
        </w:tc>
      </w:tr>
    </w:tbl>
    <w:p w14:paraId="00CFF822" w14:textId="77777777" w:rsidR="00A828E4" w:rsidRDefault="00A828E4">
      <w:pPr>
        <w:pStyle w:val="BodyText"/>
        <w:spacing w:before="2"/>
        <w:rPr>
          <w:rFonts w:ascii="Arial Narrow" w:hAnsi="Arial Narrow" w:cs="Arial Narrow"/>
          <w:sz w:val="10"/>
          <w:szCs w:val="10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1111"/>
        <w:gridCol w:w="362"/>
        <w:gridCol w:w="2008"/>
        <w:gridCol w:w="2008"/>
        <w:gridCol w:w="1704"/>
      </w:tblGrid>
      <w:tr w:rsidR="00123A45" w14:paraId="4B029705" w14:textId="77777777" w:rsidTr="00D53C95">
        <w:trPr>
          <w:trHeight w:val="364"/>
        </w:trPr>
        <w:tc>
          <w:tcPr>
            <w:tcW w:w="262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56EE746" w14:textId="77777777" w:rsidR="00123A45" w:rsidRDefault="00123A45" w:rsidP="00123A45">
            <w:pPr>
              <w:pStyle w:val="TableParagraph"/>
              <w:spacing w:before="75"/>
              <w:ind w:left="140" w:right="403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>*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47BD" w14:textId="77777777" w:rsidR="00123A45" w:rsidRDefault="00123A45" w:rsidP="00123A45">
            <w:pPr>
              <w:pStyle w:val="TableParagraph"/>
              <w:spacing w:line="267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04C3" w14:textId="77777777" w:rsidR="00123A45" w:rsidRDefault="00123A45" w:rsidP="00123A45">
            <w:pPr>
              <w:pStyle w:val="TableParagraph"/>
              <w:spacing w:before="34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F8448" w14:textId="56C57973" w:rsidR="00123A45" w:rsidRDefault="00123A45" w:rsidP="00123A45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Supervisor </w:t>
            </w:r>
            <w:proofErr w:type="spellStart"/>
            <w:r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Industrial</w:t>
            </w:r>
          </w:p>
        </w:tc>
      </w:tr>
      <w:tr w:rsidR="00123A45" w14:paraId="17856A2B" w14:textId="77777777" w:rsidTr="00D53C95">
        <w:trPr>
          <w:trHeight w:val="340"/>
        </w:trPr>
        <w:tc>
          <w:tcPr>
            <w:tcW w:w="26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D6884FE" w14:textId="77777777" w:rsidR="00123A45" w:rsidRDefault="00123A45" w:rsidP="00123A45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C682" w14:textId="77777777" w:rsidR="00123A45" w:rsidRDefault="00123A45" w:rsidP="00123A45">
            <w:pPr>
              <w:pStyle w:val="TableParagraph"/>
              <w:spacing w:line="268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58F1" w14:textId="77777777" w:rsidR="00123A45" w:rsidRDefault="00123A45" w:rsidP="00123A45">
            <w:pPr>
              <w:pStyle w:val="TableParagraph"/>
              <w:spacing w:before="35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F0F28" w14:textId="2076EB37" w:rsidR="00123A45" w:rsidRDefault="00123A45" w:rsidP="00123A45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color w:val="000000" w:themeColor="text1"/>
                <w:sz w:val="24"/>
                <w:szCs w:val="24"/>
              </w:rPr>
              <w:t>005/SKM/LSP-MSDM-QI/IX/2021</w:t>
            </w:r>
          </w:p>
        </w:tc>
      </w:tr>
      <w:tr w:rsidR="00A828E4" w14:paraId="53253A39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B82D" w14:textId="77777777" w:rsidR="00A828E4" w:rsidRDefault="00CA7919">
            <w:pPr>
              <w:pStyle w:val="TableParagraph"/>
              <w:spacing w:before="32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58149E4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883BA" w14:textId="77777777" w:rsidR="00A828E4" w:rsidRDefault="00CA7919">
            <w:pPr>
              <w:ind w:leftChars="100"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Sewaktu</w:t>
            </w:r>
            <w:proofErr w:type="spellEnd"/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23510" w14:textId="77777777" w:rsidR="00A828E4" w:rsidRDefault="00CA7919">
            <w:pPr>
              <w:ind w:leftChars="99" w:left="218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Tempat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Kerja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06AA6D06" w14:textId="77777777" w:rsidR="00A828E4" w:rsidRDefault="00CA7919">
            <w:pPr>
              <w:ind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Mandiri</w:t>
            </w:r>
            <w:proofErr w:type="spellEnd"/>
          </w:p>
        </w:tc>
      </w:tr>
      <w:tr w:rsidR="00A828E4" w14:paraId="7F893A1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7BA4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21BD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E1D5C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1A82738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A016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4A5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1464A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7A764397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997CD01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05E9A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5A1F78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260BE195" w14:textId="77777777" w:rsidR="00A828E4" w:rsidRPr="0076437F" w:rsidRDefault="00CA7919">
      <w:pPr>
        <w:pStyle w:val="BodyText"/>
        <w:spacing w:before="1"/>
        <w:ind w:left="318"/>
        <w:rPr>
          <w:rFonts w:ascii="Arial Narrow" w:hAnsi="Arial Narrow" w:cs="Arial Narrow"/>
          <w:sz w:val="16"/>
          <w:szCs w:val="16"/>
          <w:lang w:val="en-US"/>
        </w:rPr>
      </w:pPr>
      <w:r w:rsidRPr="0076437F">
        <w:rPr>
          <w:rFonts w:ascii="Arial Narrow" w:hAnsi="Arial Narrow" w:cs="Arial Narrow"/>
          <w:b/>
          <w:bCs/>
          <w:sz w:val="16"/>
          <w:szCs w:val="16"/>
        </w:rPr>
        <w:t>*</w:t>
      </w:r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 xml:space="preserve">)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Coret</w:t>
      </w:r>
      <w:r w:rsidRPr="0076437F">
        <w:rPr>
          <w:rFonts w:ascii="Arial Narrow" w:hAnsi="Arial Narrow" w:cs="Arial Narrow"/>
          <w:b/>
          <w:bCs/>
          <w:spacing w:val="-3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yang</w:t>
      </w:r>
      <w:r w:rsidRPr="0076437F">
        <w:rPr>
          <w:rFonts w:ascii="Arial Narrow" w:hAnsi="Arial Narrow" w:cs="Arial Narrow"/>
          <w:b/>
          <w:bCs/>
          <w:spacing w:val="-2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 xml:space="preserve">tidak </w:t>
      </w:r>
      <w:proofErr w:type="spellStart"/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>sesuai</w:t>
      </w:r>
      <w:proofErr w:type="spellEnd"/>
    </w:p>
    <w:p w14:paraId="30D9CFFF" w14:textId="77777777" w:rsidR="00A828E4" w:rsidRDefault="00A828E4">
      <w:pPr>
        <w:pStyle w:val="BodyText"/>
        <w:spacing w:before="9"/>
        <w:rPr>
          <w:rFonts w:ascii="Arial Narrow" w:hAnsi="Arial Narrow" w:cs="Arial Narrow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8"/>
      </w:tblGrid>
      <w:tr w:rsidR="00A828E4" w14:paraId="276A38F5" w14:textId="77777777" w:rsidTr="00D53C95">
        <w:trPr>
          <w:trHeight w:val="332"/>
        </w:trPr>
        <w:tc>
          <w:tcPr>
            <w:tcW w:w="9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D2C53" w14:textId="77777777" w:rsidR="00A828E4" w:rsidRPr="0076437F" w:rsidRDefault="00CA7919">
            <w:pPr>
              <w:pStyle w:val="TableParagraph"/>
              <w:spacing w:before="2"/>
              <w:ind w:left="107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PANDUAN</w:t>
            </w:r>
            <w:r w:rsidRPr="0076437F">
              <w:rPr>
                <w:rFonts w:ascii="Arial Narrow" w:hAnsi="Arial Narrow" w:cs="Arial Narrow"/>
                <w:b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BAGI</w:t>
            </w:r>
            <w:r w:rsidRPr="0076437F">
              <w:rPr>
                <w:rFonts w:ascii="Arial Narrow" w:hAnsi="Arial Narrow" w:cs="Arial Narrow"/>
                <w:b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ASESOR</w:t>
            </w:r>
          </w:p>
        </w:tc>
      </w:tr>
      <w:tr w:rsidR="00A828E4" w14:paraId="577D56D3" w14:textId="77777777" w:rsidTr="00D53C95">
        <w:trPr>
          <w:trHeight w:val="1812"/>
        </w:trPr>
        <w:tc>
          <w:tcPr>
            <w:tcW w:w="9818" w:type="dxa"/>
            <w:tcBorders>
              <w:top w:val="single" w:sz="12" w:space="0" w:color="auto"/>
            </w:tcBorders>
          </w:tcPr>
          <w:p w14:paraId="3117C973" w14:textId="5ACCE84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 portofolio dapat dilakukan untuk keseluruhan unit kompetensi dalam skema</w:t>
            </w:r>
            <w:r w:rsidRPr="0076437F">
              <w:rPr>
                <w:rFonts w:ascii="Arial Narrow" w:hAnsi="Arial Narrow" w:cs="Arial Narrow"/>
                <w:spacing w:val="-52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  <w:r w:rsidRPr="0076437F">
              <w:rPr>
                <w:rFonts w:ascii="Arial Narrow" w:hAnsi="Arial Narrow" w:cs="Arial Narrow"/>
                <w:sz w:val="20"/>
                <w:szCs w:val="20"/>
              </w:rPr>
              <w:t xml:space="preserve"> atau dilakukan untuk masing-masing kelompok pekerjaan dalam satu skema</w:t>
            </w:r>
            <w:r w:rsidRPr="0076437F">
              <w:rPr>
                <w:rFonts w:ascii="Arial Narrow" w:hAnsi="Arial Narrow" w:cs="Arial Narrow"/>
                <w:spacing w:val="-53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</w:p>
          <w:p w14:paraId="78980E53" w14:textId="77777777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Isilah bukti portofolio sesuai ketentuan bukti berkualitas dan relevan dengan standar kompetensi kerja   sebagaimana yang telah disepakati pada rekaman asesmen mandiri</w:t>
            </w:r>
          </w:p>
          <w:p w14:paraId="7C6A8647" w14:textId="01F8A659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Lakukan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berdasarkan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aturan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bukti</w:t>
            </w:r>
          </w:p>
          <w:p w14:paraId="1DAE4303" w14:textId="3B1245A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Berikan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hasil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memberi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centang</w:t>
            </w:r>
            <w:r w:rsidRPr="0076437F">
              <w:rPr>
                <w:rFonts w:ascii="Arial Narrow" w:hAnsi="Arial Narrow" w:cs="Arial Narrow"/>
                <w:sz w:val="20"/>
                <w:szCs w:val="20"/>
                <w:lang w:val="sv-SE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bCs/>
                <w:sz w:val="20"/>
                <w:szCs w:val="20"/>
                <w:lang w:val="sv-SE"/>
              </w:rPr>
              <w:t>(√)</w:t>
            </w:r>
            <w:r w:rsidRPr="0076437F">
              <w:rPr>
                <w:rFonts w:ascii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pada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kolom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yang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sesuai</w:t>
            </w:r>
          </w:p>
          <w:p w14:paraId="414D8F40" w14:textId="5159C5A3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Jika hasil verifikasi dokumen portofolio belum memenuhi aturan bukti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maka asesor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melanjutkan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metode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tanya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jawab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pertanyaan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wawancara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dan/atau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pihak</w:t>
            </w:r>
            <w:r w:rsidRPr="0076437F">
              <w:rPr>
                <w:rFonts w:ascii="Arial Narrow" w:hAnsi="Arial Narrow" w:cs="Arial Narrow"/>
                <w:spacing w:val="-51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ketiga</w:t>
            </w:r>
            <w:proofErr w:type="spellEnd"/>
          </w:p>
        </w:tc>
      </w:tr>
    </w:tbl>
    <w:p w14:paraId="7E78CEEA" w14:textId="77777777" w:rsidR="00A828E4" w:rsidRDefault="00A828E4">
      <w:pPr>
        <w:pStyle w:val="BodyText"/>
        <w:spacing w:before="3"/>
        <w:rPr>
          <w:rFonts w:ascii="Arial Narrow" w:hAnsi="Arial Narrow" w:cs="Arial Narrow"/>
        </w:rPr>
      </w:pPr>
    </w:p>
    <w:p w14:paraId="7DBB6F3E" w14:textId="77777777" w:rsidR="00A828E4" w:rsidRDefault="00A828E4">
      <w:pPr>
        <w:pStyle w:val="BodyText"/>
        <w:spacing w:before="3"/>
        <w:rPr>
          <w:rFonts w:ascii="Arial Narrow" w:hAnsi="Arial Narrow" w:cs="Arial Narrow"/>
        </w:rPr>
      </w:pPr>
    </w:p>
    <w:tbl>
      <w:tblPr>
        <w:tblW w:w="10111" w:type="dxa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780"/>
        <w:gridCol w:w="825"/>
        <w:gridCol w:w="777"/>
        <w:gridCol w:w="818"/>
        <w:gridCol w:w="771"/>
        <w:gridCol w:w="750"/>
        <w:gridCol w:w="702"/>
        <w:gridCol w:w="729"/>
      </w:tblGrid>
      <w:tr w:rsidR="00A828E4" w14:paraId="5B88EF29" w14:textId="77777777" w:rsidTr="0005771A">
        <w:trPr>
          <w:trHeight w:val="457"/>
        </w:trPr>
        <w:tc>
          <w:tcPr>
            <w:tcW w:w="3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AA79676" w14:textId="77777777" w:rsidR="00A828E4" w:rsidRDefault="00A828E4">
            <w:pPr>
              <w:pStyle w:val="TableParagraph"/>
              <w:rPr>
                <w:rFonts w:ascii="Arial Narrow" w:hAnsi="Arial Narrow" w:cs="Arial Narrow"/>
              </w:rPr>
            </w:pPr>
          </w:p>
          <w:p w14:paraId="2A43E6F0" w14:textId="77777777" w:rsidR="00A828E4" w:rsidRDefault="00A828E4">
            <w:pPr>
              <w:pStyle w:val="TableParagraph"/>
              <w:spacing w:before="7"/>
              <w:rPr>
                <w:rFonts w:ascii="Arial Narrow" w:hAnsi="Arial Narrow" w:cs="Arial Narrow"/>
              </w:rPr>
            </w:pPr>
          </w:p>
          <w:p w14:paraId="09FF5643" w14:textId="77777777" w:rsidR="00A828E4" w:rsidRDefault="00CA7919">
            <w:pPr>
              <w:pStyle w:val="TableParagraph"/>
              <w:ind w:left="108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Bukti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Portofolio:</w:t>
            </w:r>
          </w:p>
        </w:tc>
        <w:tc>
          <w:tcPr>
            <w:tcW w:w="615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D1059" w14:textId="77777777" w:rsidR="00A828E4" w:rsidRDefault="00CA7919">
            <w:pPr>
              <w:pStyle w:val="TableParagraph"/>
              <w:spacing w:line="267" w:lineRule="exact"/>
              <w:ind w:left="2520" w:right="2484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Aturan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</w:t>
            </w:r>
          </w:p>
        </w:tc>
      </w:tr>
      <w:tr w:rsidR="00A828E4" w14:paraId="6FCD697A" w14:textId="77777777" w:rsidTr="0005771A">
        <w:trPr>
          <w:trHeight w:val="479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F4BE704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463E" w14:textId="77777777" w:rsidR="00A828E4" w:rsidRDefault="00CA7919">
            <w:pPr>
              <w:pStyle w:val="TableParagraph"/>
              <w:spacing w:before="20"/>
              <w:ind w:left="48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Valid</w:t>
            </w:r>
          </w:p>
        </w:tc>
        <w:tc>
          <w:tcPr>
            <w:tcW w:w="1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57E6E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Asli</w:t>
            </w:r>
          </w:p>
        </w:tc>
        <w:tc>
          <w:tcPr>
            <w:tcW w:w="1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02DDB" w14:textId="77777777" w:rsidR="00A828E4" w:rsidRDefault="00CA7919">
            <w:pPr>
              <w:pStyle w:val="TableParagraph"/>
              <w:spacing w:before="20"/>
              <w:ind w:left="47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Terkini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C19FA" w14:textId="77777777" w:rsidR="00A828E4" w:rsidRDefault="00CA7919">
            <w:pPr>
              <w:pStyle w:val="TableParagraph"/>
              <w:spacing w:before="20"/>
              <w:ind w:left="41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Memadai</w:t>
            </w:r>
          </w:p>
        </w:tc>
      </w:tr>
      <w:tr w:rsidR="00A828E4" w14:paraId="45C32596" w14:textId="77777777" w:rsidTr="0005771A">
        <w:trPr>
          <w:trHeight w:val="460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46F79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0453C1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B1E1A1D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DC9E6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B4D2E5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20B65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A2E61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055D38F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7A1D05B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</w:tr>
      <w:tr w:rsidR="00A828E4" w14:paraId="06F1C7C9" w14:textId="77777777" w:rsidTr="0005771A">
        <w:trPr>
          <w:trHeight w:val="530"/>
        </w:trPr>
        <w:tc>
          <w:tcPr>
            <w:tcW w:w="395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A85CAA6" w14:textId="77777777" w:rsidR="00A828E4" w:rsidRDefault="00A828E4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  <w:lang w:val="en-US"/>
              </w:rPr>
            </w:pP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167496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9BC365F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234468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47E9BDA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144254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82DBCA7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144093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0DAB574B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441864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1409F35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224574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86842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644791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43461B3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9148093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894FE6E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43CC787A" w14:textId="77777777" w:rsidTr="0005771A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8A2D62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85061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3FBC764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6395354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D1D2969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256537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2CA7211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22685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B86D69C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202779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EE3EFBF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5166119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9713A64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51806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7D9FD8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276730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0DFC67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0920F39C" w14:textId="77777777" w:rsidTr="0005771A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636A63B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89797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993EAF7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905788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AA9F52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439253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52E907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387137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6690105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169073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558E3EC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539267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E2CBD09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591262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55CD61E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691133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58EFA3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3C92B1A3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02E5800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539545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CF2D7E9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098482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B51CC4E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114509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C178AD3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330124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E35AD3A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242616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C434530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639108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BC22858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43054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2926CA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392698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65EC404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5771A" w14:paraId="0A70D658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D60DF03" w14:textId="76461EA7" w:rsidR="0005771A" w:rsidRDefault="0005771A" w:rsidP="0005771A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700766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85839FA" w14:textId="6EF31E08" w:rsidR="0005771A" w:rsidRDefault="0005771A" w:rsidP="0005771A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556474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5BB4F506" w14:textId="7FD418A8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896342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828D2C7" w14:textId="06C2D9B3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072527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612AEFD6" w14:textId="7C265475" w:rsidR="0005771A" w:rsidRDefault="0005771A" w:rsidP="0005771A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371662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73FD2E3" w14:textId="658301B1" w:rsidR="0005771A" w:rsidRDefault="0005771A" w:rsidP="0005771A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458218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68A28C0" w14:textId="6DE4C06F" w:rsidR="0005771A" w:rsidRDefault="0005771A" w:rsidP="0005771A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887182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D4A493C" w14:textId="7BB75A0E" w:rsidR="0005771A" w:rsidRDefault="0005771A" w:rsidP="0005771A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33585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5E84376" w14:textId="4406D57B" w:rsidR="0005771A" w:rsidRDefault="0005771A" w:rsidP="0005771A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5771A" w14:paraId="5F3A8F85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6ED71F6" w14:textId="1D139B6C" w:rsidR="0005771A" w:rsidRDefault="0005771A" w:rsidP="0005771A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849377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39BCF0" w14:textId="6BDF0395" w:rsidR="0005771A" w:rsidRDefault="0005771A" w:rsidP="0005771A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859455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8122379" w14:textId="13CD769E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349159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AE79C2B" w14:textId="1230BCC9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436975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25EF4D7" w14:textId="318F5EC6" w:rsidR="0005771A" w:rsidRDefault="0005771A" w:rsidP="0005771A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9328184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FE3A010" w14:textId="74BFC7DC" w:rsidR="0005771A" w:rsidRDefault="0005771A" w:rsidP="0005771A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130375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A807C5A" w14:textId="65A86189" w:rsidR="0005771A" w:rsidRDefault="0005771A" w:rsidP="0005771A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583329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2F49CE" w14:textId="5372C721" w:rsidR="0005771A" w:rsidRDefault="0005771A" w:rsidP="0005771A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3588983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F5E1F" w14:textId="42AE890D" w:rsidR="0005771A" w:rsidRDefault="0005771A" w:rsidP="0005771A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5771A" w14:paraId="4B0E611E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19AC346B" w14:textId="30CC6760" w:rsidR="0005771A" w:rsidRDefault="0005771A" w:rsidP="0005771A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400110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E639C99" w14:textId="35F75B5A" w:rsidR="0005771A" w:rsidRDefault="0005771A" w:rsidP="0005771A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6218398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E7B8E78" w14:textId="67A0E3A5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504929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5157937" w14:textId="54C86BD6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376578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53D83B33" w14:textId="5D9CAF6E" w:rsidR="0005771A" w:rsidRDefault="0005771A" w:rsidP="0005771A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1069597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2963F60F" w14:textId="1B07269C" w:rsidR="0005771A" w:rsidRDefault="0005771A" w:rsidP="0005771A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15446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7AE371D1" w14:textId="4361D481" w:rsidR="0005771A" w:rsidRDefault="0005771A" w:rsidP="0005771A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104326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02924D00" w14:textId="2F261C12" w:rsidR="0005771A" w:rsidRDefault="0005771A" w:rsidP="0005771A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9375199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1A0A608" w14:textId="5B118C49" w:rsidR="0005771A" w:rsidRDefault="0005771A" w:rsidP="0005771A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2B57F12" w14:textId="77777777" w:rsidR="00A828E4" w:rsidRDefault="00A828E4">
      <w:pPr>
        <w:pStyle w:val="BodyText"/>
        <w:spacing w:before="11" w:after="1"/>
        <w:rPr>
          <w:rFonts w:ascii="Arial Narrow" w:hAnsi="Arial Narrow" w:cs="Arial Narrow"/>
        </w:rPr>
      </w:pPr>
    </w:p>
    <w:tbl>
      <w:tblPr>
        <w:tblW w:w="10125" w:type="dxa"/>
        <w:tblInd w:w="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54"/>
        <w:gridCol w:w="1567"/>
        <w:gridCol w:w="6668"/>
      </w:tblGrid>
      <w:tr w:rsidR="00A828E4" w14:paraId="0422507C" w14:textId="77777777" w:rsidTr="00742AD8">
        <w:trPr>
          <w:trHeight w:val="539"/>
        </w:trPr>
        <w:tc>
          <w:tcPr>
            <w:tcW w:w="1012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7D8D2F8" w14:textId="7E642D26" w:rsidR="00A828E4" w:rsidRDefault="00CA7919">
            <w:pPr>
              <w:pStyle w:val="TableParagraph"/>
              <w:spacing w:line="270" w:lineRule="atLeast"/>
              <w:ind w:left="107" w:right="29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Sebagai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tindak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lanjut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dari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hasil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verifikasi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bukti,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substansi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materi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bawah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ini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(no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elemen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yg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cek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list)</w:t>
            </w:r>
            <w:r>
              <w:rPr>
                <w:rFonts w:ascii="Arial Narrow" w:hAnsi="Arial Narrow" w:cs="Arial Narrow"/>
                <w:b/>
                <w:spacing w:val="-46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spacing w:val="-46"/>
                <w:lang w:val="en-US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proofErr w:type="spellStart"/>
            <w:r w:rsidR="001C376D">
              <w:rPr>
                <w:rFonts w:ascii="Arial Narrow" w:hAnsi="Arial Narrow" w:cs="Arial Narrow"/>
                <w:b/>
                <w:lang w:val="en-US"/>
              </w:rPr>
              <w:t>harus</w:t>
            </w:r>
            <w:proofErr w:type="spellEnd"/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diklarifikasi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selama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wawancara:</w:t>
            </w:r>
          </w:p>
        </w:tc>
      </w:tr>
      <w:tr w:rsidR="00A828E4" w14:paraId="3ECCF4DC" w14:textId="77777777" w:rsidTr="00A014E4">
        <w:trPr>
          <w:trHeight w:val="536"/>
        </w:trPr>
        <w:tc>
          <w:tcPr>
            <w:tcW w:w="93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376571A" w14:textId="77777777" w:rsidR="00A828E4" w:rsidRDefault="00CA7919">
            <w:pPr>
              <w:pStyle w:val="TableParagraph"/>
              <w:spacing w:line="267" w:lineRule="exact"/>
              <w:ind w:left="21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Cek</w:t>
            </w:r>
          </w:p>
          <w:p w14:paraId="5DF840CF" w14:textId="77777777" w:rsidR="00A828E4" w:rsidRDefault="00CA7919">
            <w:pPr>
              <w:pStyle w:val="TableParagraph"/>
              <w:spacing w:line="249" w:lineRule="exact"/>
              <w:ind w:left="22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List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7DB202A" w14:textId="77777777" w:rsidR="00A828E4" w:rsidRDefault="00CA7919">
            <w:pPr>
              <w:pStyle w:val="TableParagraph"/>
              <w:spacing w:line="267" w:lineRule="exact"/>
              <w:ind w:right="65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Unit</w:t>
            </w:r>
          </w:p>
          <w:p w14:paraId="4C6DB25D" w14:textId="77777777" w:rsidR="00A828E4" w:rsidRDefault="00CA7919">
            <w:pPr>
              <w:pStyle w:val="TableParagraph"/>
              <w:spacing w:line="249" w:lineRule="exact"/>
              <w:ind w:right="67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Kompetensi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6082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spacing w:val="-1"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</w:p>
          <w:p w14:paraId="3C6B59D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Elemen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D624A65" w14:textId="77777777" w:rsidR="00A828E4" w:rsidRDefault="00CA7919">
            <w:pPr>
              <w:pStyle w:val="TableParagraph"/>
              <w:spacing w:before="132"/>
              <w:ind w:left="22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Materi/substansi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  <w:spacing w:val="-3"/>
                <w:lang w:val="sv-SE"/>
              </w:rPr>
              <w:t>(elemen/</w:t>
            </w:r>
            <w:r>
              <w:rPr>
                <w:rFonts w:ascii="Arial Narrow" w:hAnsi="Arial Narrow" w:cs="Arial Narrow"/>
                <w:b/>
              </w:rPr>
              <w:t>KUK)</w:t>
            </w:r>
          </w:p>
        </w:tc>
      </w:tr>
      <w:tr w:rsidR="00742AD8" w14:paraId="0A8F7246" w14:textId="77777777" w:rsidTr="00A014E4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1354156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12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DA729D" w14:textId="77777777" w:rsidR="00742AD8" w:rsidRDefault="00742AD8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BD0F1" w14:textId="77777777" w:rsidR="00742AD8" w:rsidRDefault="00742AD8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5C6C" w14:textId="77777777" w:rsidR="00742AD8" w:rsidRPr="00EC6EC1" w:rsidRDefault="00742AD8" w:rsidP="00A014E4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UK.1 E.1</w:t>
            </w:r>
          </w:p>
          <w:p w14:paraId="2D3B9A93" w14:textId="199D87BC" w:rsidR="00742AD8" w:rsidRDefault="00742AD8" w:rsidP="00A014E4">
            <w:pPr>
              <w:pStyle w:val="TableParagraph"/>
              <w:ind w:left="76"/>
              <w:rPr>
                <w:rFonts w:ascii="Arial Narrow" w:hAnsi="Arial Narrow" w:cs="Arial Narrow"/>
              </w:rPr>
            </w:pPr>
            <w:r w:rsidRPr="00EC6EC1">
              <w:rPr>
                <w:rFonts w:ascii="Arial Narrow" w:hAnsi="Arial Narrow" w:cstheme="minorHAnsi"/>
              </w:rPr>
              <w:t>Melakukan analisis jabatan</w:t>
            </w:r>
          </w:p>
        </w:tc>
        <w:tc>
          <w:tcPr>
            <w:tcW w:w="66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4B6CEB5F" w14:textId="77777777" w:rsidR="00742AD8" w:rsidRPr="00EC6EC1" w:rsidRDefault="00742AD8" w:rsidP="00742AD8">
            <w:pPr>
              <w:tabs>
                <w:tab w:val="left" w:pos="900"/>
              </w:tabs>
              <w:ind w:right="210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C8E7E92" w14:textId="77777777" w:rsidR="00742AD8" w:rsidRPr="00EC6EC1" w:rsidRDefault="00742AD8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Menetapkan metode dan perangkat analisis jabatan dalam bentuk dokumen tertulis</w:t>
            </w:r>
          </w:p>
          <w:p w14:paraId="4E6658BA" w14:textId="77777777" w:rsidR="00742AD8" w:rsidRDefault="00742AD8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lastRenderedPageBreak/>
              <w:t>Mengidentifikasi informasi pekerjaan dari setiap jabatan dari berbagai narasumber di dalam organisasi</w:t>
            </w:r>
          </w:p>
          <w:p w14:paraId="62A5B7F7" w14:textId="21E7A309" w:rsidR="00742AD8" w:rsidRPr="00742AD8" w:rsidRDefault="00742AD8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  <w:color w:val="000000"/>
              </w:rPr>
              <w:t>Menganalisis data dan informasi jabatan berdasarkan metode dan perangkat analisis jabatan yang ditetapkan</w:t>
            </w:r>
          </w:p>
        </w:tc>
      </w:tr>
      <w:tr w:rsidR="00742AD8" w14:paraId="2F5BD114" w14:textId="77777777" w:rsidTr="00A014E4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212525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1F9E5A" w14:textId="77777777" w:rsidR="00742AD8" w:rsidRDefault="00742AD8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C202" w14:textId="77777777" w:rsidR="00742AD8" w:rsidRDefault="00742AD8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5F4D" w14:textId="77777777" w:rsidR="00742AD8" w:rsidRPr="00EC6EC1" w:rsidRDefault="00742AD8" w:rsidP="00A014E4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UK.1 E.2</w:t>
            </w:r>
          </w:p>
          <w:p w14:paraId="4960CD90" w14:textId="77777777" w:rsidR="00742AD8" w:rsidRPr="00EC6EC1" w:rsidRDefault="00742AD8" w:rsidP="00A014E4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Menetapkan uraian jabatan</w:t>
            </w:r>
          </w:p>
          <w:p w14:paraId="4BC17C00" w14:textId="77777777" w:rsidR="00742AD8" w:rsidRDefault="00742AD8" w:rsidP="00742AD8">
            <w:pPr>
              <w:pStyle w:val="TableParagraph"/>
              <w:ind w:left="220" w:hangingChars="100" w:hanging="220"/>
              <w:rPr>
                <w:rFonts w:ascii="Arial Narrow" w:hAnsi="Arial Narrow" w:cs="Arial Narrow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AD6D2" w14:textId="77777777" w:rsidR="00742AD8" w:rsidRPr="00EC6EC1" w:rsidRDefault="00742AD8" w:rsidP="00742AD8">
            <w:pPr>
              <w:ind w:right="210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7CFF109" w14:textId="77777777" w:rsidR="00742AD8" w:rsidRPr="00EC6EC1" w:rsidRDefault="00742AD8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 xml:space="preserve">Menentukan komponen uraian jabatan sesuai dengan format </w:t>
            </w:r>
            <w:r w:rsidRPr="00EC6EC1">
              <w:rPr>
                <w:rFonts w:ascii="Arial Narrow" w:hAnsi="Arial Narrow" w:cstheme="minorHAnsi"/>
                <w:i/>
                <w:color w:val="000000"/>
              </w:rPr>
              <w:t>job description</w:t>
            </w:r>
            <w:r w:rsidRPr="00EC6EC1">
              <w:rPr>
                <w:rFonts w:ascii="Arial Narrow" w:hAnsi="Arial Narrow" w:cstheme="minorHAnsi"/>
                <w:color w:val="000000"/>
              </w:rPr>
              <w:t xml:space="preserve"> yang telah ditetapkan </w:t>
            </w:r>
          </w:p>
          <w:p w14:paraId="2623760E" w14:textId="77777777" w:rsidR="00742AD8" w:rsidRDefault="00742AD8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Membuat uraian jabatan setiap posisi jabatan berdasarkan data dan informasi jabatan yang telah dikumpulkan</w:t>
            </w:r>
          </w:p>
          <w:p w14:paraId="58BEEB75" w14:textId="5986DEF0" w:rsidR="00742AD8" w:rsidRPr="00742AD8" w:rsidRDefault="00742AD8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  <w:color w:val="000000"/>
              </w:rPr>
              <w:t>Menetapkan uraian jabatan berdasarkan Standar Operasional Prosedur (SOP) yang berlaku di organisasi</w:t>
            </w:r>
          </w:p>
        </w:tc>
      </w:tr>
      <w:tr w:rsidR="00742AD8" w14:paraId="2B43DFB8" w14:textId="77777777" w:rsidTr="00A014E4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14114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70C37B" w14:textId="77777777" w:rsidR="00742AD8" w:rsidRDefault="00742AD8" w:rsidP="00742AD8">
                <w:pPr>
                  <w:pStyle w:val="TableParagraph"/>
                  <w:spacing w:before="50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3002" w14:textId="77777777" w:rsidR="00742AD8" w:rsidRDefault="00742AD8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736D" w14:textId="77777777" w:rsidR="00A014E4" w:rsidRDefault="00742AD8" w:rsidP="00A014E4">
            <w:pPr>
              <w:ind w:left="256" w:hanging="18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 2 E.1</w:t>
            </w:r>
          </w:p>
          <w:p w14:paraId="22268CFA" w14:textId="7127418B" w:rsidR="00742AD8" w:rsidRPr="00A014E4" w:rsidRDefault="00742AD8" w:rsidP="00A014E4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Menganalisis faktor- faktor penyusunan SOP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AA962" w14:textId="77777777" w:rsidR="00742AD8" w:rsidRPr="00EC6EC1" w:rsidRDefault="00742AD8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B7F38E9" w14:textId="77777777" w:rsidR="00742AD8" w:rsidRPr="00742AD8" w:rsidRDefault="00742AD8" w:rsidP="00742AD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eastAsia="Bookman Old Style" w:hAnsi="Arial Narrow" w:cstheme="minorHAnsi"/>
                <w:lang w:eastAsia="id"/>
              </w:rPr>
              <w:t>Mengidentifikasi tujuan dan strategi fungsional, kebijakan MSDM, proses bisnis dan pihak terkait untuk penyusunan SOP</w:t>
            </w:r>
            <w:r w:rsidRPr="00EC6EC1">
              <w:rPr>
                <w:rFonts w:ascii="Arial Narrow" w:hAnsi="Arial Narrow" w:cstheme="minorHAnsi"/>
              </w:rPr>
              <w:t xml:space="preserve"> </w:t>
            </w:r>
          </w:p>
          <w:p w14:paraId="3BFB1AE7" w14:textId="547DDC74" w:rsidR="00742AD8" w:rsidRPr="00742AD8" w:rsidRDefault="00742AD8" w:rsidP="00742AD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</w:rPr>
              <w:t>Menganalisis hasil identifikasi untuk penyusunan Standar Operasional Prosedur MSDM.</w:t>
            </w:r>
          </w:p>
        </w:tc>
      </w:tr>
      <w:tr w:rsidR="00742AD8" w14:paraId="093AD026" w14:textId="77777777" w:rsidTr="00A014E4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6803204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EA5A7A" w14:textId="77777777" w:rsidR="00742AD8" w:rsidRDefault="00742AD8" w:rsidP="00742AD8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E2D8" w14:textId="77777777" w:rsidR="00742AD8" w:rsidRDefault="00742AD8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B66D" w14:textId="77777777" w:rsidR="00A014E4" w:rsidRDefault="00742AD8" w:rsidP="00A014E4">
            <w:pPr>
              <w:ind w:left="255" w:hanging="179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 2 E.</w:t>
            </w:r>
          </w:p>
          <w:p w14:paraId="46146138" w14:textId="27583A34" w:rsidR="00742AD8" w:rsidRDefault="00742AD8" w:rsidP="00A014E4">
            <w:pPr>
              <w:ind w:left="76"/>
              <w:rPr>
                <w:rFonts w:ascii="Arial Narrow" w:hAnsi="Arial Narrow" w:cs="Arial Narrow"/>
              </w:rPr>
            </w:pPr>
            <w:r w:rsidRPr="00EC6EC1">
              <w:rPr>
                <w:rFonts w:ascii="Arial Narrow" w:hAnsi="Arial Narrow" w:cstheme="minorHAnsi"/>
              </w:rPr>
              <w:t>Menyusun SOP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3F1D3" w14:textId="77777777" w:rsidR="00742AD8" w:rsidRPr="00EC6EC1" w:rsidRDefault="00742AD8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280F874" w14:textId="77777777" w:rsidR="00742AD8" w:rsidRPr="00EC6EC1" w:rsidRDefault="00742AD8" w:rsidP="00742AD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</w:rPr>
              <w:t>Menentukan f</w:t>
            </w:r>
            <w:r w:rsidRPr="00EC6EC1">
              <w:rPr>
                <w:rFonts w:ascii="Arial Narrow" w:hAnsi="Arial Narrow" w:cstheme="minorHAnsi"/>
                <w:lang w:val="id-ID"/>
              </w:rPr>
              <w:t>ormat SOP MSDM sesuai kebutuhan dan Kebijakan organisasi</w:t>
            </w:r>
            <w:r w:rsidRPr="00EC6EC1">
              <w:rPr>
                <w:rFonts w:ascii="Arial Narrow" w:hAnsi="Arial Narrow" w:cstheme="minorHAnsi"/>
              </w:rPr>
              <w:t xml:space="preserve"> </w:t>
            </w:r>
          </w:p>
          <w:p w14:paraId="3A0B256B" w14:textId="77777777" w:rsidR="00742AD8" w:rsidRPr="00742AD8" w:rsidRDefault="00742AD8" w:rsidP="00742AD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</w:rPr>
              <w:t xml:space="preserve">Menyusun </w:t>
            </w:r>
            <w:r w:rsidRPr="00EC6EC1">
              <w:rPr>
                <w:rFonts w:ascii="Arial Narrow" w:hAnsi="Arial Narrow" w:cstheme="minorHAnsi"/>
                <w:lang w:val="id-ID"/>
              </w:rPr>
              <w:t>SOP MSDM sesuai format dan pengelolaan proses bisnis yang berlaku di organisasi</w:t>
            </w:r>
            <w:r w:rsidRPr="00EC6EC1">
              <w:rPr>
                <w:rFonts w:ascii="Arial Narrow" w:hAnsi="Arial Narrow" w:cstheme="minorHAnsi"/>
              </w:rPr>
              <w:t xml:space="preserve"> </w:t>
            </w:r>
          </w:p>
          <w:p w14:paraId="16E278A3" w14:textId="30048FBD" w:rsidR="00742AD8" w:rsidRPr="00742AD8" w:rsidRDefault="00742AD8" w:rsidP="00742AD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</w:rPr>
              <w:t xml:space="preserve">Menerapkan </w:t>
            </w:r>
            <w:r w:rsidRPr="00742AD8">
              <w:rPr>
                <w:rFonts w:ascii="Arial Narrow" w:hAnsi="Arial Narrow" w:cstheme="minorHAnsi"/>
                <w:lang w:val="id-ID"/>
              </w:rPr>
              <w:t>SOP MSDM setelah mendapat validasi dan pengesahan dari pimpinan organisasi yang berwenang dengan sosialisasi yang efektif</w:t>
            </w:r>
          </w:p>
        </w:tc>
      </w:tr>
      <w:tr w:rsidR="00742AD8" w14:paraId="06B0BA96" w14:textId="77777777" w:rsidTr="00A014E4">
        <w:trPr>
          <w:trHeight w:val="51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97765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4FE77F" w14:textId="77777777" w:rsidR="00742AD8" w:rsidRDefault="00742AD8" w:rsidP="00742AD8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B4A1" w14:textId="77777777" w:rsidR="00742AD8" w:rsidRDefault="00742AD8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ABAD" w14:textId="77777777" w:rsidR="00A014E4" w:rsidRPr="00123A45" w:rsidRDefault="00742AD8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123A45">
              <w:rPr>
                <w:rFonts w:ascii="Arial Narrow" w:hAnsi="Arial Narrow" w:cstheme="minorHAnsi"/>
              </w:rPr>
              <w:t>UK. 3 E.1</w:t>
            </w:r>
          </w:p>
          <w:p w14:paraId="72CE2E85" w14:textId="177822F2" w:rsidR="00742AD8" w:rsidRPr="00123A45" w:rsidRDefault="00123A45" w:rsidP="00A014E4">
            <w:pPr>
              <w:ind w:left="90" w:hanging="13"/>
              <w:rPr>
                <w:rFonts w:ascii="Arial Narrow" w:hAnsi="Arial Narrow" w:cs="Arial Narrow"/>
              </w:rPr>
            </w:pPr>
            <w:r w:rsidRPr="00123A45">
              <w:rPr>
                <w:rFonts w:ascii="Arial Narrow" w:hAnsi="Arial Narrow" w:cstheme="minorHAnsi"/>
              </w:rPr>
              <w:t>Mengelola proses penegakan disiplin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18EE" w14:textId="77777777" w:rsidR="00742AD8" w:rsidRPr="00EC6EC1" w:rsidRDefault="00742AD8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62DBD494" w14:textId="21480430" w:rsidR="006E5682" w:rsidRPr="00123A45" w:rsidRDefault="00123A45" w:rsidP="00742AD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Meneliti i</w:t>
            </w:r>
            <w:r w:rsidRPr="005B32A8">
              <w:rPr>
                <w:rFonts w:ascii="Arial Narrow" w:hAnsi="Arial Narrow" w:cstheme="minorHAnsi"/>
              </w:rPr>
              <w:t>ndikasi pelanggaran disiplin untuk menentukan jenis pelanggaran disiplin dan tingkat pemberian sanksi sesuai daftar pelangaran disiplin.</w:t>
            </w:r>
          </w:p>
          <w:p w14:paraId="6ADBA0B2" w14:textId="44B13FB5" w:rsidR="00123A45" w:rsidRPr="00742AD8" w:rsidRDefault="00123A45" w:rsidP="00742AD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Merekomendasikan h</w:t>
            </w:r>
            <w:r w:rsidRPr="009A64F3">
              <w:rPr>
                <w:rFonts w:ascii="Arial Narrow" w:hAnsi="Arial Narrow"/>
              </w:rPr>
              <w:t>asil penelitian kepada pemangku jabatan terkait untuk mendapatkan persetujuan pelaksanaan penetapan pemberian</w:t>
            </w:r>
            <w:r w:rsidRPr="009A64F3">
              <w:rPr>
                <w:rFonts w:ascii="Arial Narrow" w:hAnsi="Arial Narrow"/>
                <w:spacing w:val="-4"/>
              </w:rPr>
              <w:t xml:space="preserve"> </w:t>
            </w:r>
            <w:r w:rsidRPr="009A64F3">
              <w:rPr>
                <w:rFonts w:ascii="Arial Narrow" w:hAnsi="Arial Narrow"/>
              </w:rPr>
              <w:t>sanksi</w:t>
            </w:r>
          </w:p>
        </w:tc>
      </w:tr>
      <w:tr w:rsidR="00742AD8" w14:paraId="0789B8BB" w14:textId="77777777" w:rsidTr="00A014E4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04287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F2D1F3" w14:textId="77777777" w:rsidR="00742AD8" w:rsidRDefault="00742AD8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3FBB" w14:textId="77777777" w:rsidR="00742AD8" w:rsidRDefault="00742AD8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A419" w14:textId="77777777" w:rsidR="00A014E4" w:rsidRPr="00123A45" w:rsidRDefault="00742AD8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123A45">
              <w:rPr>
                <w:rFonts w:ascii="Arial Narrow" w:hAnsi="Arial Narrow" w:cstheme="minorHAnsi"/>
              </w:rPr>
              <w:t>UK. 3 E.2</w:t>
            </w:r>
          </w:p>
          <w:p w14:paraId="2432A45B" w14:textId="18C0125D" w:rsidR="00742AD8" w:rsidRPr="00123A45" w:rsidRDefault="00123A45" w:rsidP="00A014E4">
            <w:pPr>
              <w:ind w:left="76" w:firstLine="1"/>
              <w:rPr>
                <w:rFonts w:ascii="Arial Narrow" w:hAnsi="Arial Narrow" w:cs="Arial Narrow"/>
              </w:rPr>
            </w:pPr>
            <w:r w:rsidRPr="00123A45">
              <w:rPr>
                <w:rFonts w:ascii="Arial Narrow" w:hAnsi="Arial Narrow" w:cstheme="minorHAnsi"/>
              </w:rPr>
              <w:t>Mengelola proses asesmen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2D4B3" w14:textId="77777777" w:rsidR="00742AD8" w:rsidRPr="00EC6EC1" w:rsidRDefault="00742AD8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58CB4CC" w14:textId="6FB5467A" w:rsidR="006E5682" w:rsidRPr="00123A45" w:rsidRDefault="00123A45" w:rsidP="00742AD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Memfasilitasi p</w:t>
            </w:r>
            <w:r w:rsidRPr="005B32A8">
              <w:rPr>
                <w:rFonts w:ascii="Arial Narrow" w:hAnsi="Arial Narrow" w:cstheme="minorHAnsi"/>
              </w:rPr>
              <w:t>emberian sanksi disiplin agar atasan pelanggar disiplin dapat menyampaikannya sesuai dengan standar standar operasional prosedur</w:t>
            </w:r>
          </w:p>
          <w:p w14:paraId="45D7EC1C" w14:textId="37A5FA81" w:rsidR="00123A45" w:rsidRPr="00742AD8" w:rsidRDefault="00123A45" w:rsidP="00742AD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Mendokumentasikan p</w:t>
            </w:r>
            <w:r w:rsidRPr="009A64F3">
              <w:rPr>
                <w:rFonts w:ascii="Arial Narrow" w:hAnsi="Arial Narrow"/>
              </w:rPr>
              <w:t>roses pemberian sanksi pelanggaran disiplin  sesuai dengan standar operasional prosedur</w:t>
            </w:r>
            <w:r w:rsidRPr="009A64F3">
              <w:rPr>
                <w:rFonts w:ascii="Arial Narrow" w:hAnsi="Arial Narrow"/>
                <w:spacing w:val="-21"/>
              </w:rPr>
              <w:t xml:space="preserve"> </w:t>
            </w:r>
            <w:r w:rsidRPr="009A64F3">
              <w:rPr>
                <w:rFonts w:ascii="Arial Narrow" w:hAnsi="Arial Narrow"/>
              </w:rPr>
              <w:t>organisasi</w:t>
            </w:r>
          </w:p>
        </w:tc>
      </w:tr>
      <w:tr w:rsidR="004F463B" w14:paraId="3C3B8F36" w14:textId="77777777" w:rsidTr="00A014E4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292816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0D4763" w14:textId="2A89F028" w:rsidR="004F463B" w:rsidRDefault="004F463B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87FD4" w14:textId="77777777" w:rsidR="004F463B" w:rsidRDefault="004F463B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1713" w14:textId="77777777" w:rsidR="004F463B" w:rsidRPr="00123A45" w:rsidRDefault="004F463B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123A45">
              <w:rPr>
                <w:rFonts w:ascii="Arial Narrow" w:hAnsi="Arial Narrow" w:cstheme="minorHAnsi"/>
              </w:rPr>
              <w:t>UK. 4 E.1</w:t>
            </w:r>
          </w:p>
          <w:p w14:paraId="78CC99D7" w14:textId="181B2F97" w:rsidR="004F463B" w:rsidRPr="00123A45" w:rsidRDefault="00123A45" w:rsidP="00A014E4">
            <w:pPr>
              <w:pStyle w:val="TableParagraph"/>
              <w:ind w:left="90" w:hanging="13"/>
              <w:rPr>
                <w:rFonts w:ascii="Arial Narrow" w:hAnsi="Arial Narrow" w:cs="Arial Narrow"/>
              </w:rPr>
            </w:pPr>
            <w:r w:rsidRPr="00123A45">
              <w:rPr>
                <w:rFonts w:ascii="Arial Narrow" w:hAnsi="Arial Narrow"/>
              </w:rPr>
              <w:t>Mengukur kepuasan dan keterlekatan pekerja terhadap organisasi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398E" w14:textId="77777777" w:rsidR="004F463B" w:rsidRPr="00EC6EC1" w:rsidRDefault="004F463B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BA61136" w14:textId="6C2329B8" w:rsidR="006E5682" w:rsidRPr="00123A45" w:rsidRDefault="00123A45" w:rsidP="004F463B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Menyhiapkan p</w:t>
            </w:r>
            <w:r w:rsidRPr="005B32A8">
              <w:rPr>
                <w:rFonts w:ascii="Arial Narrow" w:hAnsi="Arial Narrow" w:cstheme="minorHAnsi"/>
              </w:rPr>
              <w:t>engukuran kepuasan dan keterlekatan pekerja sesuai dengan kebutuhan organisasi</w:t>
            </w:r>
          </w:p>
          <w:p w14:paraId="5C36C54A" w14:textId="0CA6AE43" w:rsidR="00123A45" w:rsidRPr="00742AD8" w:rsidRDefault="00123A45" w:rsidP="004F463B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Menganalisis h</w:t>
            </w:r>
            <w:r w:rsidRPr="009A64F3">
              <w:rPr>
                <w:rFonts w:ascii="Arial Narrow" w:hAnsi="Arial Narrow"/>
              </w:rPr>
              <w:t>asil pengukuran kepuasan dan keterlekatan untuk ditindaklanjuti</w:t>
            </w:r>
            <w:r w:rsidRPr="009A64F3">
              <w:rPr>
                <w:rFonts w:ascii="Arial Narrow" w:hAnsi="Arial Narrow" w:cstheme="minorHAnsi"/>
              </w:rPr>
              <w:t>.</w:t>
            </w:r>
          </w:p>
        </w:tc>
      </w:tr>
      <w:tr w:rsidR="004F463B" w14:paraId="317149A8" w14:textId="77777777" w:rsidTr="00A014E4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409227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5BF46F" w14:textId="08CEFC63" w:rsidR="004F463B" w:rsidRDefault="004F463B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1F1D" w14:textId="77777777" w:rsidR="004F463B" w:rsidRDefault="004F463B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CB87" w14:textId="77777777" w:rsidR="004F463B" w:rsidRPr="00123A45" w:rsidRDefault="004F463B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123A45">
              <w:rPr>
                <w:rFonts w:ascii="Arial Narrow" w:hAnsi="Arial Narrow" w:cstheme="minorHAnsi"/>
              </w:rPr>
              <w:t>UK. 4 E.2</w:t>
            </w:r>
          </w:p>
          <w:p w14:paraId="6C5F7EBD" w14:textId="04CA9F36" w:rsidR="004F463B" w:rsidRPr="00123A45" w:rsidRDefault="00123A45" w:rsidP="00A014E4">
            <w:pPr>
              <w:pStyle w:val="TableParagraph"/>
              <w:ind w:left="90" w:hanging="13"/>
              <w:rPr>
                <w:rFonts w:ascii="Arial Narrow" w:hAnsi="Arial Narrow" w:cs="Arial Narrow"/>
              </w:rPr>
            </w:pPr>
            <w:r w:rsidRPr="00123A45">
              <w:rPr>
                <w:rFonts w:ascii="Arial Narrow" w:hAnsi="Arial Narrow"/>
              </w:rPr>
              <w:t>Memelihara tingkat kepuasan dan keterlekatan terhadap organisasi secara berkelanjutan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D4F96" w14:textId="77777777" w:rsidR="004F463B" w:rsidRPr="00EC6EC1" w:rsidRDefault="004F463B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0EA68777" w14:textId="264EC4B2" w:rsidR="006E5682" w:rsidRPr="00123A45" w:rsidRDefault="00123A45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Menyusun r</w:t>
            </w:r>
            <w:r w:rsidRPr="005B32A8">
              <w:rPr>
                <w:rFonts w:ascii="Arial Narrow" w:hAnsi="Arial Narrow" w:cstheme="minorHAnsi"/>
              </w:rPr>
              <w:t>encana tindak lanjut hasil pengukuran kepuasan dan keterlekatan pekerja sesuai dengan kebutuhan organisasi.</w:t>
            </w:r>
          </w:p>
          <w:p w14:paraId="268E0562" w14:textId="51FFE496" w:rsidR="00123A45" w:rsidRPr="00742AD8" w:rsidRDefault="00123A45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lang w:val="id-ID"/>
              </w:rPr>
              <w:t>Melaksanakan k</w:t>
            </w:r>
            <w:r w:rsidRPr="009A64F3">
              <w:rPr>
                <w:rFonts w:ascii="Arial Narrow" w:hAnsi="Arial Narrow" w:cstheme="minorHAnsi"/>
                <w:lang w:val="id-ID"/>
              </w:rPr>
              <w:t>egiatan pemeliharaan kepuasan dan keterlekatan pekerja terhadap organisasi secara berkelanjutan sesuai dengan ketersediaan sumberdaya di organisasi.</w:t>
            </w:r>
          </w:p>
        </w:tc>
      </w:tr>
      <w:tr w:rsidR="004F463B" w14:paraId="4502CF59" w14:textId="77777777" w:rsidTr="00A014E4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586416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B345C9" w14:textId="0B5D7D04" w:rsidR="004F463B" w:rsidRDefault="004F463B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910AD" w14:textId="77777777" w:rsidR="004F463B" w:rsidRDefault="004F463B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2104" w14:textId="77777777" w:rsidR="004F463B" w:rsidRPr="00123A45" w:rsidRDefault="004F463B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123A45">
              <w:rPr>
                <w:rFonts w:ascii="Arial Narrow" w:hAnsi="Arial Narrow" w:cstheme="minorHAnsi"/>
              </w:rPr>
              <w:t>UK. 5 E.1</w:t>
            </w:r>
          </w:p>
          <w:p w14:paraId="6551A2D3" w14:textId="1653168C" w:rsidR="004F463B" w:rsidRPr="00123A45" w:rsidRDefault="0005771A" w:rsidP="00A014E4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 w:rsidRPr="00123A45">
              <w:rPr>
                <w:rFonts w:ascii="Arial Narrow" w:hAnsi="Arial Narrow" w:cstheme="minorHAnsi"/>
              </w:rPr>
              <w:t xml:space="preserve"> </w:t>
            </w:r>
            <w:r w:rsidR="00123A45" w:rsidRPr="00123A45">
              <w:rPr>
                <w:rFonts w:ascii="Arial Narrow" w:hAnsi="Arial Narrow" w:cstheme="minorHAnsi"/>
                <w:lang w:val="id-ID"/>
              </w:rPr>
              <w:t xml:space="preserve">Merekomendasikan pekerjaan </w:t>
            </w:r>
            <w:r w:rsidR="00123A45" w:rsidRPr="00123A45">
              <w:rPr>
                <w:rFonts w:ascii="Arial Narrow" w:hAnsi="Arial Narrow" w:cstheme="minorHAnsi"/>
                <w:lang w:val="id-ID"/>
              </w:rPr>
              <w:lastRenderedPageBreak/>
              <w:t>penunjang yang dapat dialihdayakan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04069" w14:textId="77777777" w:rsidR="004F463B" w:rsidRPr="00EC6EC1" w:rsidRDefault="004F463B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lastRenderedPageBreak/>
              <w:t>Hasil wawancara tentang:</w:t>
            </w:r>
          </w:p>
          <w:p w14:paraId="17CABAA1" w14:textId="0FAF87C7" w:rsidR="00A014E4" w:rsidRPr="00123A45" w:rsidRDefault="00123A45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Mengidentifikasi p</w:t>
            </w:r>
            <w:r w:rsidRPr="005B32A8">
              <w:rPr>
                <w:rFonts w:ascii="Arial Narrow" w:hAnsi="Arial Narrow"/>
              </w:rPr>
              <w:t>ekerjaan utama dan pekerjaan pendukung sesuai alur kegiatan proses pelaksanaan</w:t>
            </w:r>
            <w:r w:rsidRPr="005B32A8">
              <w:rPr>
                <w:rFonts w:ascii="Arial Narrow" w:hAnsi="Arial Narrow"/>
                <w:spacing w:val="-19"/>
              </w:rPr>
              <w:t xml:space="preserve"> </w:t>
            </w:r>
            <w:r w:rsidRPr="005B32A8">
              <w:rPr>
                <w:rFonts w:ascii="Arial Narrow" w:hAnsi="Arial Narrow"/>
              </w:rPr>
              <w:t>pekerjaan</w:t>
            </w:r>
            <w:r w:rsidRPr="005B32A8">
              <w:rPr>
                <w:rFonts w:ascii="Arial Narrow" w:hAnsi="Arial Narrow" w:cstheme="minorHAnsi"/>
              </w:rPr>
              <w:t>.</w:t>
            </w:r>
          </w:p>
          <w:p w14:paraId="07E05AAA" w14:textId="1AAA2AB0" w:rsidR="00123A45" w:rsidRPr="00742AD8" w:rsidRDefault="00123A45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lastRenderedPageBreak/>
              <w:t>Merekomendasikan p</w:t>
            </w:r>
            <w:r w:rsidRPr="009A64F3">
              <w:rPr>
                <w:rFonts w:ascii="Arial Narrow" w:hAnsi="Arial Narrow"/>
              </w:rPr>
              <w:t>ekerjaan penunjang untuk dialihdayakan sesuai kebijakan pengadaan SDM</w:t>
            </w:r>
            <w:r w:rsidRPr="009A64F3">
              <w:rPr>
                <w:rFonts w:ascii="Arial Narrow" w:hAnsi="Arial Narrow"/>
                <w:spacing w:val="-4"/>
              </w:rPr>
              <w:t xml:space="preserve"> </w:t>
            </w:r>
            <w:r w:rsidRPr="009A64F3">
              <w:rPr>
                <w:rFonts w:ascii="Arial Narrow" w:hAnsi="Arial Narrow"/>
              </w:rPr>
              <w:t>organisasi</w:t>
            </w:r>
            <w:r w:rsidRPr="009A64F3">
              <w:rPr>
                <w:rFonts w:ascii="Arial Narrow" w:hAnsi="Arial Narrow" w:cstheme="minorHAnsi"/>
              </w:rPr>
              <w:t>.</w:t>
            </w:r>
          </w:p>
        </w:tc>
      </w:tr>
      <w:tr w:rsidR="004F463B" w14:paraId="23515CA3" w14:textId="77777777" w:rsidTr="006E5682">
        <w:trPr>
          <w:trHeight w:val="98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586108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DC9741" w14:textId="5F3AF0CF" w:rsidR="004F463B" w:rsidRDefault="004F463B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9FDC" w14:textId="77777777" w:rsidR="004F463B" w:rsidRDefault="004F463B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0419" w14:textId="77777777" w:rsidR="004F463B" w:rsidRPr="00123A45" w:rsidRDefault="004F463B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123A45">
              <w:rPr>
                <w:rFonts w:ascii="Arial Narrow" w:hAnsi="Arial Narrow" w:cstheme="minorHAnsi"/>
              </w:rPr>
              <w:t>UK. 5 E.2</w:t>
            </w:r>
          </w:p>
          <w:p w14:paraId="06388F85" w14:textId="2BEA7B1B" w:rsidR="004F463B" w:rsidRPr="00123A45" w:rsidRDefault="0005771A" w:rsidP="00A014E4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 w:rsidRPr="00123A45">
              <w:rPr>
                <w:rFonts w:ascii="Arial Narrow" w:hAnsi="Arial Narrow"/>
              </w:rPr>
              <w:t xml:space="preserve"> </w:t>
            </w:r>
            <w:r w:rsidR="00123A45" w:rsidRPr="00123A45">
              <w:rPr>
                <w:rFonts w:ascii="Arial Narrow" w:hAnsi="Arial Narrow" w:cstheme="minorHAnsi"/>
                <w:lang w:val="id-ID"/>
              </w:rPr>
              <w:t>Melaksanakan penyerahan sebagian pekerjaan kepada pihak ketiga atau organisasi penyedia jasa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9E7B7" w14:textId="77777777" w:rsidR="004F463B" w:rsidRPr="00EC6EC1" w:rsidRDefault="004F463B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49733BA4" w14:textId="6D7B2FBF" w:rsidR="006E5682" w:rsidRDefault="00123A45" w:rsidP="004F463B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Melaksanakan k</w:t>
            </w:r>
            <w:r w:rsidRPr="005B32A8">
              <w:rPr>
                <w:rFonts w:ascii="Arial Narrow" w:hAnsi="Arial Narrow"/>
              </w:rPr>
              <w:t>ontrak pemborongan pekerjaan dan atau penyedia jasa tenaga kerja berdasarkan kebutuhan organisasi dengan mengacu pada ketentuan perundang-undangan yang berlaku</w:t>
            </w:r>
            <w:r>
              <w:rPr>
                <w:rFonts w:ascii="Arial Narrow" w:hAnsi="Arial Narrow"/>
              </w:rPr>
              <w:t>.</w:t>
            </w:r>
          </w:p>
          <w:p w14:paraId="42E69791" w14:textId="3863DFD3" w:rsidR="00123A45" w:rsidRPr="00742AD8" w:rsidRDefault="00123A45" w:rsidP="004F463B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Memfasilitasi p</w:t>
            </w:r>
            <w:r w:rsidRPr="009A64F3">
              <w:rPr>
                <w:rFonts w:ascii="Arial Narrow" w:hAnsi="Arial Narrow"/>
              </w:rPr>
              <w:t>roses kelangsungan kontrak termasuk jika terjadi penggantian pihak ketiganya sesuai kebutuhan organisasi</w:t>
            </w:r>
            <w:r w:rsidRPr="009A64F3">
              <w:rPr>
                <w:rFonts w:ascii="Arial Narrow" w:hAnsi="Arial Narrow" w:cstheme="minorHAnsi"/>
                <w:lang w:val="id-ID"/>
              </w:rPr>
              <w:t>.</w:t>
            </w:r>
          </w:p>
        </w:tc>
      </w:tr>
    </w:tbl>
    <w:p w14:paraId="49808725" w14:textId="77777777" w:rsidR="00A828E4" w:rsidRDefault="00A828E4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479"/>
        <w:gridCol w:w="6728"/>
      </w:tblGrid>
      <w:tr w:rsidR="00A828E4" w14:paraId="7DC9924A" w14:textId="77777777">
        <w:trPr>
          <w:trHeight w:val="1612"/>
        </w:trPr>
        <w:tc>
          <w:tcPr>
            <w:tcW w:w="10173" w:type="dxa"/>
            <w:gridSpan w:val="3"/>
            <w:tcBorders>
              <w:bottom w:val="single" w:sz="12" w:space="0" w:color="auto"/>
            </w:tcBorders>
          </w:tcPr>
          <w:p w14:paraId="7BAB62E7" w14:textId="77777777" w:rsidR="001C376D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  <w:spacing w:val="-47"/>
              </w:rPr>
            </w:pPr>
            <w:r>
              <w:rPr>
                <w:rFonts w:ascii="Arial Narrow" w:hAnsi="Arial Narrow" w:cs="Arial Narrow"/>
                <w:b/>
              </w:rPr>
              <w:t>Bukti tambahan diperlukan pada unit / elemen kompetensi sebagai berikut:</w:t>
            </w:r>
            <w:r>
              <w:rPr>
                <w:rFonts w:ascii="Arial Narrow" w:hAnsi="Arial Narrow" w:cs="Arial Narrow"/>
                <w:b/>
                <w:spacing w:val="-47"/>
              </w:rPr>
              <w:t xml:space="preserve"> </w:t>
            </w:r>
          </w:p>
          <w:p w14:paraId="62CD6C88" w14:textId="642507DC" w:rsidR="00A828E4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Contoh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828E4" w14:paraId="173F203B" w14:textId="77777777">
        <w:trPr>
          <w:trHeight w:val="538"/>
        </w:trPr>
        <w:tc>
          <w:tcPr>
            <w:tcW w:w="29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2EDF" w14:textId="77777777" w:rsidR="00A828E4" w:rsidRDefault="00CA7919">
            <w:pPr>
              <w:pStyle w:val="TableParagraph"/>
              <w:spacing w:line="267" w:lineRule="exact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Rekomendasi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Asesor: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A5902F2" w14:textId="77777777" w:rsidR="00A828E4" w:rsidRDefault="00000000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sdt>
              <w:sdtPr>
                <w:rPr>
                  <w:rFonts w:ascii="Arial Narrow" w:hAnsi="Arial Narrow" w:cs="Arial Narrow"/>
                </w:rPr>
                <w:id w:val="4435872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7919"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14:paraId="13D2C0E7" w14:textId="77777777" w:rsidR="00A828E4" w:rsidRDefault="00CA7919" w:rsidP="001C376D">
            <w:pPr>
              <w:pStyle w:val="TableParagraph"/>
              <w:spacing w:line="276" w:lineRule="auto"/>
              <w:ind w:leftChars="94" w:left="218" w:right="227" w:hangingChars="5" w:hanging="11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</w:rPr>
              <w:tab/>
              <w:t>Asesi telah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</w:t>
            </w:r>
          </w:p>
        </w:tc>
      </w:tr>
      <w:tr w:rsidR="00A828E4" w14:paraId="7CB6017A" w14:textId="77777777">
        <w:trPr>
          <w:trHeight w:val="1614"/>
        </w:trPr>
        <w:tc>
          <w:tcPr>
            <w:tcW w:w="296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C447C1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401AC86" w14:textId="77777777" w:rsidR="00A828E4" w:rsidRDefault="00000000">
            <w:pPr>
              <w:jc w:val="center"/>
              <w:rPr>
                <w:rFonts w:ascii="Arial Narrow" w:hAnsi="Arial Narrow" w:cs="Arial Narrow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175973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sz w:val="22"/>
                  <w:szCs w:val="22"/>
                </w:rPr>
              </w:sdtEndPr>
              <w:sdtContent>
                <w:r w:rsidR="00CA7919"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4482CC" w14:textId="77777777" w:rsidR="00A828E4" w:rsidRDefault="00CA7919" w:rsidP="001C376D">
            <w:pPr>
              <w:pStyle w:val="TableParagraph"/>
              <w:spacing w:line="276" w:lineRule="auto"/>
              <w:ind w:leftChars="94" w:left="218" w:right="114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ab/>
              <w:t>Asesi belum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OBSERVASI LANGSUNG</w:t>
            </w:r>
            <w:r>
              <w:rPr>
                <w:rFonts w:ascii="Arial Narrow" w:hAnsi="Arial Narrow" w:cs="Arial Narrow"/>
                <w:b/>
                <w:spacing w:val="2"/>
              </w:rPr>
              <w:t xml:space="preserve"> </w:t>
            </w:r>
            <w:r>
              <w:rPr>
                <w:rFonts w:ascii="Arial Narrow" w:hAnsi="Arial Narrow" w:cs="Arial Narrow"/>
              </w:rPr>
              <w:t>pada:</w:t>
            </w:r>
          </w:p>
          <w:p w14:paraId="725A9815" w14:textId="77777777" w:rsidR="00A828E4" w:rsidRDefault="00A828E4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</w:p>
          <w:p w14:paraId="188964E1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</w:rPr>
              <w:t xml:space="preserve">Kelompok Pekerjaan </w:t>
            </w:r>
            <w:r>
              <w:rPr>
                <w:rFonts w:ascii="Arial Narrow" w:hAnsi="Arial Narrow" w:cs="Arial Narrow"/>
                <w:lang w:val="en-US"/>
              </w:rPr>
              <w:t xml:space="preserve">:   </w:t>
            </w:r>
            <w:r>
              <w:rPr>
                <w:rFonts w:ascii="Arial Narrow" w:hAnsi="Arial Narrow" w:cs="Arial Narrow"/>
              </w:rPr>
              <w:t>…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                                           </w:t>
            </w:r>
          </w:p>
          <w:p w14:paraId="69EFB9F8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Unit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Kompetensi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: </w:t>
            </w:r>
            <w:r>
              <w:rPr>
                <w:rFonts w:ascii="Arial Narrow" w:hAnsi="Arial Narrow" w:cs="Arial Narrow"/>
              </w:rPr>
              <w:t>…..</w:t>
            </w:r>
          </w:p>
          <w:p w14:paraId="2CBE3BB5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Elemen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…..</w:t>
            </w:r>
          </w:p>
          <w:p w14:paraId="190555B7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KUK</w:t>
            </w:r>
            <w:r>
              <w:rPr>
                <w:rFonts w:ascii="Arial Narrow" w:hAnsi="Arial Narrow" w:cs="Arial Narrow"/>
                <w:lang w:val="en-US"/>
              </w:rPr>
              <w:t xml:space="preserve">   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…….</w:t>
            </w:r>
          </w:p>
        </w:tc>
      </w:tr>
    </w:tbl>
    <w:p w14:paraId="6D63A7C5" w14:textId="77777777" w:rsidR="00A828E4" w:rsidRDefault="00A828E4">
      <w:pPr>
        <w:pStyle w:val="BodyText"/>
        <w:spacing w:after="1"/>
        <w:rPr>
          <w:rFonts w:ascii="Arial Narrow" w:hAnsi="Arial Narrow" w:cs="Arial Narrow"/>
        </w:rPr>
      </w:pPr>
    </w:p>
    <w:tbl>
      <w:tblPr>
        <w:tblW w:w="10123" w:type="dxa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300"/>
        <w:gridCol w:w="6986"/>
      </w:tblGrid>
      <w:tr w:rsidR="00A828E4" w14:paraId="5382B9C0" w14:textId="77777777">
        <w:trPr>
          <w:trHeight w:val="268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8138C" w14:textId="77777777" w:rsidR="00A828E4" w:rsidRDefault="00CA7919">
            <w:pPr>
              <w:pStyle w:val="TableParagraph"/>
              <w:spacing w:line="248" w:lineRule="exact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 xml:space="preserve">Asesi </w:t>
            </w:r>
          </w:p>
        </w:tc>
      </w:tr>
      <w:tr w:rsidR="00A828E4" w14:paraId="531EB13D" w14:textId="77777777">
        <w:trPr>
          <w:trHeight w:val="388"/>
        </w:trPr>
        <w:tc>
          <w:tcPr>
            <w:tcW w:w="283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D70F" w14:textId="77777777" w:rsidR="00A828E4" w:rsidRDefault="00CA7919">
            <w:pPr>
              <w:pStyle w:val="TableParagraph"/>
              <w:spacing w:before="56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352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D2798D3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22047ECB" w14:textId="77777777">
        <w:trPr>
          <w:trHeight w:val="1097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826227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 xml:space="preserve">dan </w:t>
            </w:r>
          </w:p>
          <w:p w14:paraId="33FC48B6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07E40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366D8142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6DCEB4DC" w14:textId="77777777">
        <w:trPr>
          <w:trHeight w:val="270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105F8" w14:textId="77777777" w:rsidR="00A828E4" w:rsidRDefault="00CA7919">
            <w:pPr>
              <w:pStyle w:val="TableParagraph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>Asesor</w:t>
            </w:r>
            <w:r>
              <w:rPr>
                <w:rFonts w:ascii="Arial Narrow" w:hAnsi="Arial Narrow" w:cs="Arial Narrow"/>
                <w:b/>
                <w:spacing w:val="51"/>
                <w:lang w:val="id-ID"/>
              </w:rPr>
              <w:t xml:space="preserve"> </w:t>
            </w:r>
          </w:p>
        </w:tc>
      </w:tr>
      <w:tr w:rsidR="00A828E4" w14:paraId="42E110D2" w14:textId="77777777">
        <w:trPr>
          <w:trHeight w:val="366"/>
        </w:trPr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D5DD9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62678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2FEC53A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40FA544F" w14:textId="77777777">
        <w:trPr>
          <w:trHeight w:val="366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4F1E75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No.</w:t>
            </w:r>
            <w:r>
              <w:rPr>
                <w:rFonts w:ascii="Arial Narrow" w:hAnsi="Arial Narrow" w:cs="Arial Narrow"/>
                <w:spacing w:val="-1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>Reg</w:t>
            </w:r>
            <w:r>
              <w:rPr>
                <w:rFonts w:ascii="Arial Narrow" w:hAnsi="Arial Narrow" w:cs="Arial Narrow"/>
                <w:lang w:val="en-US"/>
              </w:rPr>
              <w:t>.MET.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295044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4D7125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5B419412" w14:textId="77777777">
        <w:trPr>
          <w:trHeight w:val="1131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E81398F" w14:textId="77777777" w:rsidR="00A828E4" w:rsidRDefault="00A828E4">
            <w:pPr>
              <w:pStyle w:val="TableParagraph"/>
              <w:spacing w:before="123"/>
              <w:ind w:left="107"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  <w:p w14:paraId="1E89FB24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spacing w:val="-47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</w:t>
            </w:r>
            <w:r>
              <w:rPr>
                <w:rFonts w:ascii="Arial Narrow" w:hAnsi="Arial Narrow" w:cs="Arial Narrow"/>
                <w:lang w:val="id-ID"/>
              </w:rPr>
              <w:t>dan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</w:t>
            </w:r>
          </w:p>
          <w:p w14:paraId="2E7465E7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  <w:p w14:paraId="42760FE2" w14:textId="77777777" w:rsidR="00A828E4" w:rsidRDefault="00A828E4">
            <w:pPr>
              <w:pStyle w:val="TableParagraph"/>
              <w:spacing w:before="123"/>
              <w:ind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64C17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1E737E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</w:tbl>
    <w:p w14:paraId="7DDA5492" w14:textId="77777777" w:rsidR="00A828E4" w:rsidRDefault="00A828E4">
      <w:pPr>
        <w:pStyle w:val="BodyText"/>
        <w:spacing w:before="1"/>
        <w:ind w:left="338"/>
        <w:rPr>
          <w:rFonts w:ascii="Arial Narrow" w:hAnsi="Arial Narrow" w:cs="Arial Narrow"/>
          <w:sz w:val="10"/>
          <w:szCs w:val="10"/>
        </w:rPr>
      </w:pPr>
    </w:p>
    <w:p w14:paraId="3BEB63AB" w14:textId="77777777" w:rsidR="00A828E4" w:rsidRDefault="00CA7919">
      <w:pPr>
        <w:pStyle w:val="BodyText"/>
        <w:spacing w:before="1"/>
        <w:ind w:left="220"/>
        <w:rPr>
          <w:rFonts w:ascii="Arial Narrow" w:hAnsi="Arial Narrow" w:cs="Arial Narrow"/>
          <w:b/>
          <w:bCs/>
          <w:sz w:val="18"/>
          <w:szCs w:val="18"/>
          <w:lang w:val="en-US"/>
        </w:rPr>
      </w:pPr>
      <w:r>
        <w:rPr>
          <w:rFonts w:ascii="Arial Narrow" w:hAnsi="Arial Narrow" w:cs="Arial Narrow"/>
          <w:b/>
          <w:bCs/>
          <w:sz w:val="18"/>
          <w:szCs w:val="18"/>
        </w:rPr>
        <w:t>*Coret</w:t>
      </w:r>
      <w:r>
        <w:rPr>
          <w:rFonts w:ascii="Arial Narrow" w:hAnsi="Arial Narrow" w:cs="Arial Narrow"/>
          <w:b/>
          <w:bCs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>yang</w:t>
      </w:r>
      <w:r>
        <w:rPr>
          <w:rFonts w:ascii="Arial Narrow" w:hAnsi="Arial Narrow" w:cs="Arial Narrow"/>
          <w:b/>
          <w:bCs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tidak </w:t>
      </w:r>
      <w:proofErr w:type="spellStart"/>
      <w:r>
        <w:rPr>
          <w:rFonts w:ascii="Arial Narrow" w:hAnsi="Arial Narrow" w:cs="Arial Narrow"/>
          <w:b/>
          <w:bCs/>
          <w:sz w:val="18"/>
          <w:szCs w:val="18"/>
          <w:lang w:val="en-US"/>
        </w:rPr>
        <w:t>sesuai</w:t>
      </w:r>
      <w:proofErr w:type="spellEnd"/>
    </w:p>
    <w:sectPr w:rsidR="00A828E4" w:rsidSect="00D53C95">
      <w:headerReference w:type="default" r:id="rId7"/>
      <w:footerReference w:type="even" r:id="rId8"/>
      <w:footerReference w:type="default" r:id="rId9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19BD" w14:textId="77777777" w:rsidR="000E1391" w:rsidRDefault="000E1391" w:rsidP="001C376D">
      <w:r>
        <w:separator/>
      </w:r>
    </w:p>
  </w:endnote>
  <w:endnote w:type="continuationSeparator" w:id="0">
    <w:p w14:paraId="3597D41F" w14:textId="77777777" w:rsidR="000E1391" w:rsidRDefault="000E1391" w:rsidP="001C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7450485"/>
      <w:docPartObj>
        <w:docPartGallery w:val="Page Numbers (Bottom of Page)"/>
        <w:docPartUnique/>
      </w:docPartObj>
    </w:sdtPr>
    <w:sdtContent>
      <w:p w14:paraId="43C11988" w14:textId="4F46E3A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96F500" w14:textId="77777777" w:rsidR="001C376D" w:rsidRDefault="001C376D" w:rsidP="001C37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7435061"/>
      <w:docPartObj>
        <w:docPartGallery w:val="Page Numbers (Bottom of Page)"/>
        <w:docPartUnique/>
      </w:docPartObj>
    </w:sdtPr>
    <w:sdtContent>
      <w:p w14:paraId="015231F0" w14:textId="7B4D1E0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2A807CB" w14:textId="0284D5AE" w:rsidR="001C376D" w:rsidRPr="001C376D" w:rsidRDefault="001C376D" w:rsidP="001C376D">
    <w:pPr>
      <w:pStyle w:val="Footer"/>
      <w:ind w:right="360"/>
      <w:rPr>
        <w:rFonts w:ascii="Arial" w:hAnsi="Arial" w:cs="Arial"/>
        <w:sz w:val="16"/>
        <w:szCs w:val="16"/>
        <w:lang w:val="en-US"/>
      </w:rPr>
    </w:pPr>
    <w:r w:rsidRPr="001C376D">
      <w:rPr>
        <w:rFonts w:ascii="Arial" w:hAnsi="Arial" w:cs="Arial"/>
        <w:sz w:val="16"/>
        <w:szCs w:val="16"/>
        <w:lang w:val="en-US"/>
      </w:rPr>
      <w:t>FR.IA.08</w:t>
    </w:r>
  </w:p>
  <w:p w14:paraId="5955C8B5" w14:textId="77777777" w:rsidR="001C376D" w:rsidRDefault="001C3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2DD9" w14:textId="77777777" w:rsidR="000E1391" w:rsidRDefault="000E1391" w:rsidP="001C376D">
      <w:r>
        <w:separator/>
      </w:r>
    </w:p>
  </w:footnote>
  <w:footnote w:type="continuationSeparator" w:id="0">
    <w:p w14:paraId="0BBBA561" w14:textId="77777777" w:rsidR="000E1391" w:rsidRDefault="000E1391" w:rsidP="001C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1780" w14:textId="4F9BC375" w:rsidR="00D53C95" w:rsidRDefault="00D53C9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5A64A81" wp14:editId="26DB4428">
          <wp:simplePos x="0" y="0"/>
          <wp:positionH relativeFrom="margin">
            <wp:posOffset>19050</wp:posOffset>
          </wp:positionH>
          <wp:positionV relativeFrom="paragraph">
            <wp:posOffset>-238125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82F5"/>
    <w:multiLevelType w:val="singleLevel"/>
    <w:tmpl w:val="0D5A82F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0007DE3"/>
    <w:multiLevelType w:val="hybridMultilevel"/>
    <w:tmpl w:val="A764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C6FC0"/>
    <w:multiLevelType w:val="hybridMultilevel"/>
    <w:tmpl w:val="B8A4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0050F"/>
    <w:multiLevelType w:val="hybridMultilevel"/>
    <w:tmpl w:val="9048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C6C48"/>
    <w:multiLevelType w:val="hybridMultilevel"/>
    <w:tmpl w:val="CA38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92D00"/>
    <w:multiLevelType w:val="hybridMultilevel"/>
    <w:tmpl w:val="4E84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00136"/>
    <w:multiLevelType w:val="multilevel"/>
    <w:tmpl w:val="49C00136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40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4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8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7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6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04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76BB3600"/>
    <w:multiLevelType w:val="hybridMultilevel"/>
    <w:tmpl w:val="A24C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A5145"/>
    <w:multiLevelType w:val="hybridMultilevel"/>
    <w:tmpl w:val="F026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B2D34"/>
    <w:multiLevelType w:val="hybridMultilevel"/>
    <w:tmpl w:val="99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44ABE"/>
    <w:multiLevelType w:val="hybridMultilevel"/>
    <w:tmpl w:val="226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77578">
    <w:abstractNumId w:val="6"/>
  </w:num>
  <w:num w:numId="2" w16cid:durableId="2058629240">
    <w:abstractNumId w:val="0"/>
  </w:num>
  <w:num w:numId="3" w16cid:durableId="1347175840">
    <w:abstractNumId w:val="5"/>
  </w:num>
  <w:num w:numId="4" w16cid:durableId="1218083723">
    <w:abstractNumId w:val="3"/>
  </w:num>
  <w:num w:numId="5" w16cid:durableId="2102139608">
    <w:abstractNumId w:val="10"/>
  </w:num>
  <w:num w:numId="6" w16cid:durableId="2145465621">
    <w:abstractNumId w:val="8"/>
  </w:num>
  <w:num w:numId="7" w16cid:durableId="796144391">
    <w:abstractNumId w:val="9"/>
  </w:num>
  <w:num w:numId="8" w16cid:durableId="15541785">
    <w:abstractNumId w:val="4"/>
  </w:num>
  <w:num w:numId="9" w16cid:durableId="1030179125">
    <w:abstractNumId w:val="7"/>
  </w:num>
  <w:num w:numId="10" w16cid:durableId="923804009">
    <w:abstractNumId w:val="2"/>
  </w:num>
  <w:num w:numId="11" w16cid:durableId="180742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9C"/>
    <w:rsid w:val="00011AC0"/>
    <w:rsid w:val="0005771A"/>
    <w:rsid w:val="00076EFA"/>
    <w:rsid w:val="000E1391"/>
    <w:rsid w:val="00123A45"/>
    <w:rsid w:val="00153CF8"/>
    <w:rsid w:val="001B7864"/>
    <w:rsid w:val="001C376D"/>
    <w:rsid w:val="0020348B"/>
    <w:rsid w:val="002679DC"/>
    <w:rsid w:val="0028375B"/>
    <w:rsid w:val="002C2E14"/>
    <w:rsid w:val="002E4A99"/>
    <w:rsid w:val="00354932"/>
    <w:rsid w:val="003B3CDB"/>
    <w:rsid w:val="003C6D8D"/>
    <w:rsid w:val="003E49BB"/>
    <w:rsid w:val="00435B10"/>
    <w:rsid w:val="00450E12"/>
    <w:rsid w:val="004F463B"/>
    <w:rsid w:val="00550C73"/>
    <w:rsid w:val="005C6B20"/>
    <w:rsid w:val="006D46CD"/>
    <w:rsid w:val="006E5682"/>
    <w:rsid w:val="00742AD8"/>
    <w:rsid w:val="00747347"/>
    <w:rsid w:val="0076437F"/>
    <w:rsid w:val="007F27EB"/>
    <w:rsid w:val="0086250B"/>
    <w:rsid w:val="00864A69"/>
    <w:rsid w:val="008A66C7"/>
    <w:rsid w:val="008B140D"/>
    <w:rsid w:val="008B6256"/>
    <w:rsid w:val="008D0672"/>
    <w:rsid w:val="00980C9C"/>
    <w:rsid w:val="009916DB"/>
    <w:rsid w:val="00A014E4"/>
    <w:rsid w:val="00A21BCD"/>
    <w:rsid w:val="00A43067"/>
    <w:rsid w:val="00A67FA0"/>
    <w:rsid w:val="00A828E4"/>
    <w:rsid w:val="00A86A12"/>
    <w:rsid w:val="00AC24D8"/>
    <w:rsid w:val="00B04E79"/>
    <w:rsid w:val="00B055BA"/>
    <w:rsid w:val="00B0599C"/>
    <w:rsid w:val="00B3605A"/>
    <w:rsid w:val="00B5314B"/>
    <w:rsid w:val="00B876A8"/>
    <w:rsid w:val="00BA0A4D"/>
    <w:rsid w:val="00C003D5"/>
    <w:rsid w:val="00C366C5"/>
    <w:rsid w:val="00CA7919"/>
    <w:rsid w:val="00CB6162"/>
    <w:rsid w:val="00D32DB0"/>
    <w:rsid w:val="00D53C95"/>
    <w:rsid w:val="00D72670"/>
    <w:rsid w:val="00E00C92"/>
    <w:rsid w:val="00E54AD7"/>
    <w:rsid w:val="00E55BA9"/>
    <w:rsid w:val="00F505C5"/>
    <w:rsid w:val="00FF4C61"/>
    <w:rsid w:val="00FF7B9E"/>
    <w:rsid w:val="0B1B1BDB"/>
    <w:rsid w:val="15C765B4"/>
    <w:rsid w:val="44735770"/>
    <w:rsid w:val="527F2C14"/>
    <w:rsid w:val="5421722D"/>
    <w:rsid w:val="5564611B"/>
    <w:rsid w:val="5CE94A9E"/>
    <w:rsid w:val="711623C9"/>
    <w:rsid w:val="750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E555"/>
  <w15:docId w15:val="{41737F7A-12E1-E545-9E21-AE34E8A7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C376D"/>
  </w:style>
  <w:style w:type="paragraph" w:styleId="BalloonText">
    <w:name w:val="Balloon Text"/>
    <w:basedOn w:val="Normal"/>
    <w:link w:val="BalloonTextChar"/>
    <w:uiPriority w:val="99"/>
    <w:semiHidden/>
    <w:unhideWhenUsed/>
    <w:rsid w:val="00742AD8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D8"/>
    <w:rPr>
      <w:rFonts w:ascii="Tahoma" w:hAnsi="Tahoma" w:cs="Tahoma"/>
      <w:sz w:val="16"/>
      <w:szCs w:val="16"/>
      <w:lang w:val="id-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42AD8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11</cp:revision>
  <cp:lastPrinted>2025-04-07T01:35:00Z</cp:lastPrinted>
  <dcterms:created xsi:type="dcterms:W3CDTF">2024-01-22T14:10:00Z</dcterms:created>
  <dcterms:modified xsi:type="dcterms:W3CDTF">2025-04-09T12:37:00Z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A008669625334BCF86351C7A7CB7F90E_12</vt:lpwstr>
  </property>
</Properties>
</file>