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0D4950" w:rsidRPr="00AA4098" w14:paraId="6F8D9675" w14:textId="77777777" w:rsidTr="00D8756F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0D4950" w:rsidRPr="00AA4098" w:rsidRDefault="000D4950" w:rsidP="000D4950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0D4950" w:rsidRPr="00AA4098" w:rsidRDefault="000D4950" w:rsidP="000D4950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0D4950" w:rsidRPr="00AA4098" w:rsidRDefault="000D4950" w:rsidP="000D4950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1EA2" w14:textId="30C5E984" w:rsidR="000D4950" w:rsidRPr="00AA4098" w:rsidRDefault="000D4950" w:rsidP="000D4950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lang w:val="de-DE"/>
              </w:rPr>
            </w:pP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Pengembangan</w:t>
            </w:r>
            <w:proofErr w:type="spellEnd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Organisasi</w:t>
            </w:r>
            <w:proofErr w:type="spellEnd"/>
          </w:p>
        </w:tc>
      </w:tr>
      <w:tr w:rsidR="000D4950" w:rsidRPr="00AA4098" w14:paraId="1F6CF0B9" w14:textId="77777777" w:rsidTr="00D8756F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0D4950" w:rsidRPr="00AA4098" w:rsidRDefault="000D4950" w:rsidP="000D4950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0D4950" w:rsidRPr="00AA4098" w:rsidRDefault="000D4950" w:rsidP="000D4950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0D4950" w:rsidRPr="00AA4098" w:rsidRDefault="000D4950" w:rsidP="000D4950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0D4950" w:rsidRPr="00165529" w14:paraId="0E2681FB" w14:textId="77777777" w:rsidTr="00EF043B">
              <w:tc>
                <w:tcPr>
                  <w:tcW w:w="3733" w:type="dxa"/>
                  <w:hideMark/>
                </w:tcPr>
                <w:p w14:paraId="339C4C43" w14:textId="20AF5941" w:rsidR="000D4950" w:rsidRPr="00165529" w:rsidRDefault="002B327D" w:rsidP="000D4950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="003040A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="000D4950"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</w:t>
                  </w:r>
                  <w:r w:rsidR="000D495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10</w:t>
                  </w:r>
                  <w:r w:rsidR="000D4950"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5ED21E49" w14:textId="7D2A96D8" w:rsidR="000D4950" w:rsidRPr="00AA4098" w:rsidRDefault="000D4950" w:rsidP="000D4950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lang w:val="en-US"/>
              </w:rPr>
            </w:pP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A4098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058F782E" w:rsidR="00A1287B" w:rsidRPr="00AA4098" w:rsidRDefault="002B6160" w:rsidP="0091727E">
            <w:pPr>
              <w:ind w:left="42"/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22CAB449" w:rsidR="00A1287B" w:rsidRPr="00AA4098" w:rsidRDefault="002B6160" w:rsidP="0091727E">
            <w:pPr>
              <w:pStyle w:val="TableParagraph"/>
              <w:ind w:left="42"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E40E3C" w:rsidRPr="00AA4098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Pr="00AA4098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713" w:type="dxa"/>
          </w:tcPr>
          <w:p w14:paraId="19CEB44D" w14:textId="1291F7F5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Align w:val="center"/>
          </w:tcPr>
          <w:p w14:paraId="29E79B75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354394CC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7CB01FE9" w14:textId="77777777" w:rsidR="002B6160" w:rsidRPr="00AA4098" w:rsidRDefault="002B6160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5699ACEC" w:rsidR="002B6160" w:rsidRPr="00AA4098" w:rsidRDefault="002B327D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B57525">
              <w:rPr>
                <w:rFonts w:ascii="Arial Narrow" w:hAnsi="Arial Narrow" w:cstheme="minorHAnsi"/>
                <w:b/>
              </w:rPr>
              <w:t>M.70SDM01.001.2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54B8F4F1" w:rsidR="002B6160" w:rsidRPr="00AA4098" w:rsidRDefault="002B327D" w:rsidP="001D5718">
            <w:pPr>
              <w:pStyle w:val="TableParagraph"/>
              <w:ind w:left="45" w:rightChars="102" w:right="224" w:hanging="45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MS Mincho" w:hAnsi="Arial Narrow" w:cstheme="minorHAnsi"/>
                <w:b/>
              </w:rPr>
              <w:t xml:space="preserve"> </w:t>
            </w:r>
            <w:r w:rsidRPr="00B57525">
              <w:rPr>
                <w:rFonts w:ascii="Arial Narrow" w:eastAsia="MS Mincho" w:hAnsi="Arial Narrow" w:cstheme="minorHAnsi"/>
                <w:b/>
              </w:rPr>
              <w:t>Merumuskan Strategi dan Kebijakan Manajemen Sumber Daya Manusia (MSDM)</w:t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63D6C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2EC643D6" w:rsidR="00663D6C" w:rsidRPr="00AA4098" w:rsidRDefault="00663D6C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663D6C">
              <w:rPr>
                <w:rFonts w:ascii="Arial Narrow" w:hAnsi="Arial Narrow" w:cstheme="minorHAnsi"/>
                <w:b/>
                <w:bCs/>
              </w:rPr>
              <w:t>Menganalisis strategi MSDM yang berkaitan dengan strategi dan kebijakan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663D6C" w:rsidRPr="00AA4098" w:rsidRDefault="00663D6C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663D6C" w:rsidRPr="00AA4098" w:rsidRDefault="00663D6C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663D6C" w:rsidRPr="00AA4098" w:rsidRDefault="00663D6C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663D6C" w:rsidRPr="00AA4098" w:rsidRDefault="00663D6C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63D6C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663D6C" w:rsidRPr="00AA4098" w:rsidRDefault="00663D6C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63D6C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1066CB1" w14:textId="0CFA850C" w:rsidR="00663D6C" w:rsidRPr="00663D6C" w:rsidRDefault="00663D6C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Visi, misi, nilai-nilai, dan strategi organisasi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6E84733A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663D6C" w:rsidRPr="00AA4098" w:rsidRDefault="00663D6C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63D6C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33F68E4B" w:rsidR="00663D6C" w:rsidRPr="00AA4098" w:rsidRDefault="00663D6C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63D6C">
              <w:rPr>
                <w:rFonts w:ascii="Arial Narrow" w:hAnsi="Arial Narrow" w:cstheme="minorHAnsi"/>
              </w:rPr>
              <w:t>Kondisi eksternal dan internal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663D6C" w:rsidRPr="00AA4098" w:rsidRDefault="00663D6C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63D6C" w:rsidRPr="00AA4098" w14:paraId="359535A8" w14:textId="77777777" w:rsidTr="00EE39D3">
        <w:trPr>
          <w:trHeight w:val="20"/>
        </w:trPr>
        <w:tc>
          <w:tcPr>
            <w:tcW w:w="520" w:type="dxa"/>
            <w:vMerge/>
          </w:tcPr>
          <w:p w14:paraId="5C7CC705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EBEE2C" w14:textId="316C6492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2B1CE248" w14:textId="5EA0906B" w:rsidR="00663D6C" w:rsidRPr="00663D6C" w:rsidRDefault="00663D6C" w:rsidP="00663D6C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  <w:bCs/>
              </w:rPr>
              <w:t>Data-data dan informasi strategis yang sudah teridentifikasi dianalisis menjadi isu-isu utama dalam pengelolaan SDM.</w:t>
            </w:r>
          </w:p>
        </w:tc>
        <w:tc>
          <w:tcPr>
            <w:tcW w:w="536" w:type="dxa"/>
            <w:vMerge/>
            <w:vAlign w:val="center"/>
          </w:tcPr>
          <w:p w14:paraId="0E21A4E6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BBFBCA2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5B46BB7" w14:textId="77777777" w:rsidR="00663D6C" w:rsidRPr="00AA4098" w:rsidRDefault="00663D6C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63D6C" w:rsidRPr="00AA4098" w14:paraId="5A80645F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F8BF2E5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398AB602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663D6C">
              <w:rPr>
                <w:rFonts w:ascii="Arial Narrow" w:hAnsi="Arial Narrow" w:cstheme="minorHAnsi"/>
                <w:b/>
                <w:bCs/>
              </w:rPr>
              <w:t>Merumuskan strategi dan kebijakan MSDM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663D6C" w:rsidRPr="00AA4098" w:rsidRDefault="00663D6C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663D6C" w:rsidRPr="00AA4098" w:rsidRDefault="00663D6C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663D6C" w:rsidRPr="00AA4098" w:rsidRDefault="00663D6C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663D6C" w:rsidRPr="00AA4098" w:rsidRDefault="00663D6C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63D6C" w:rsidRPr="00AA4098" w14:paraId="4170662B" w14:textId="77777777" w:rsidTr="00EE39D3">
        <w:trPr>
          <w:trHeight w:val="20"/>
        </w:trPr>
        <w:tc>
          <w:tcPr>
            <w:tcW w:w="520" w:type="dxa"/>
            <w:vMerge/>
          </w:tcPr>
          <w:p w14:paraId="0A9770CC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663D6C" w:rsidRPr="00AA4098" w:rsidRDefault="00663D6C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663D6C" w:rsidRPr="00AA4098" w:rsidRDefault="00663D6C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663D6C" w:rsidRPr="00AA4098" w:rsidRDefault="00663D6C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63D6C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78F6CEE6" w:rsidR="00663D6C" w:rsidRPr="003B60A4" w:rsidRDefault="00663D6C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663D6C">
              <w:rPr>
                <w:rFonts w:ascii="Arial Narrow" w:hAnsi="Arial Narrow" w:cstheme="minorHAnsi"/>
                <w:lang w:val="id-ID"/>
              </w:rPr>
              <w:t>Sasaran strategis MSDM ditetapkan berdasarkan hasil analisis data dan informasi, serta isu-isu utama pengelolaan SDM.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663D6C" w:rsidRPr="00AA4098" w:rsidRDefault="00663D6C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663D6C" w:rsidRPr="00AA4098" w:rsidRDefault="00663D6C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663D6C" w:rsidRPr="00AA4098" w:rsidRDefault="00663D6C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63D6C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663D6C" w:rsidRPr="00AA4098" w:rsidRDefault="00663D6C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772F5A6E" w:rsidR="00663D6C" w:rsidRPr="00AA4098" w:rsidRDefault="00663D6C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  <w:lang w:val="id-ID"/>
              </w:rPr>
              <w:t>Strategi dan kebijakan MSDM dirumuskan secara terintegrasi hingga mendapatkan pengesahan untuk mendukung pelaksanaan strategi organisasi.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663D6C" w:rsidRPr="00AA4098" w:rsidRDefault="00663D6C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663D6C" w:rsidRPr="00AA4098" w:rsidRDefault="00663D6C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663D6C" w:rsidRPr="00AA4098" w:rsidRDefault="00663D6C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Pr="00AA4098" w:rsidRDefault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5FD1C6B5" w:rsidR="002B6160" w:rsidRPr="00AA4098" w:rsidRDefault="002B327D" w:rsidP="00EE39D3">
            <w:pPr>
              <w:rPr>
                <w:rFonts w:ascii="Arial Narrow" w:hAnsi="Arial Narrow" w:cstheme="minorHAnsi"/>
                <w:b/>
              </w:rPr>
            </w:pPr>
            <w:r w:rsidRPr="00B57525">
              <w:rPr>
                <w:rFonts w:ascii="Arial Narrow" w:hAnsi="Arial Narrow" w:cstheme="minorHAnsi"/>
                <w:b/>
              </w:rPr>
              <w:t>M.70SDM01.005.2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40BA5344" w:rsidR="002B6160" w:rsidRPr="00AA4098" w:rsidRDefault="002B327D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B57525">
              <w:rPr>
                <w:rFonts w:ascii="Arial Narrow" w:eastAsia="MS Mincho" w:hAnsi="Arial Narrow" w:cstheme="minorHAnsi"/>
                <w:b/>
              </w:rPr>
              <w:t>Merumuskan Proses Bisnis serta Tugas dan Fungsi dalam Organisasi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315A49CD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Mengidentifikasi tugas dan fungsi sesuai proses bisnis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5CF3A8ED" w:rsidR="002B6160" w:rsidRPr="00663D6C" w:rsidRDefault="002B327D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Proses bisnis yang menghasilkan nilai tambah di organisasi diidentifikasi.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4554BCDB" w:rsidR="002B6160" w:rsidRPr="00AA4098" w:rsidRDefault="002B327D" w:rsidP="00AA4098">
            <w:pPr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Proses bisnis dikelompokkan untuk mengidentifikasi tugas dan fungsi.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378816D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Menyusun tugas dan fungsi pada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2589D34A" w:rsidR="002B6160" w:rsidRPr="00AA4098" w:rsidRDefault="002B327D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Tugas dan fungsi disusun sesuai dengan pengelompokan proses bisnis untuk mendapatkan pengesahan.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618CFEDD" w:rsidR="002B6160" w:rsidRPr="00AA4098" w:rsidRDefault="002B327D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  <w:lang w:val="id-ID"/>
              </w:rPr>
              <w:t>Tugas dan fungsi yang telah disahkan ditindaklanjuti untuk penyusunan struktur organisasi.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76DE98A9" w:rsidR="00A600B3" w:rsidRPr="00AA4098" w:rsidRDefault="00F56611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M.70SDM01.006.2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54939556" w:rsidR="00A600B3" w:rsidRPr="00AA4098" w:rsidRDefault="00F5661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Merumuskan Perubahan Strategis Organisasi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50F745AA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Merumuskan alternatif perubahan strategis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51F35145" w:rsidR="00A600B3" w:rsidRPr="00AA4098" w:rsidRDefault="002B327D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663D6C">
              <w:rPr>
                <w:rFonts w:ascii="Arial Narrow" w:hAnsi="Arial Narrow" w:cstheme="minorHAnsi"/>
              </w:rPr>
              <w:t xml:space="preserve">Permasalahan organisasi diidentifikasi berdasarkan kelompok kategori permasalahannya 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0314589B" w:rsidR="00A600B3" w:rsidRPr="00AA4098" w:rsidRDefault="002B327D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Aspek perubahan strategis dianalisis berdasarkan kategori permasalahan dan target sasaran organisasi yang akan dicapai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578A18B9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Menetapkan perubahan strategis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05AF0023" w:rsidR="00A600B3" w:rsidRPr="00663D6C" w:rsidRDefault="002B327D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663D6C">
              <w:rPr>
                <w:rFonts w:ascii="Arial Narrow" w:hAnsi="Arial Narrow" w:cstheme="minorHAnsi"/>
              </w:rPr>
              <w:t>Transformasi organisasi ditetapkan dengan mempertimbangkan mitigasi risiko dari implementasi strategi</w:t>
            </w:r>
            <w:r w:rsidRPr="00663D6C">
              <w:rPr>
                <w:rFonts w:ascii="Arial Narrow" w:hAnsi="Arial Narrow" w:cstheme="minorHAnsi"/>
                <w:lang w:val="id-ID"/>
              </w:rPr>
              <w:t xml:space="preserve"> 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6E8D4047" w:rsidR="00A600B3" w:rsidRPr="00AA4098" w:rsidRDefault="002B327D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  <w:lang w:val="id-ID"/>
              </w:rPr>
              <w:t>Hasil evaluasi transformasi organisasi dianalisis untuk</w:t>
            </w:r>
            <w:r w:rsidRPr="00B57525">
              <w:rPr>
                <w:rFonts w:ascii="Arial Narrow" w:hAnsi="Arial Narrow" w:cstheme="minorHAnsi"/>
                <w:lang w:val="id-ID"/>
              </w:rPr>
              <w:tab/>
              <w:t>perbaikan berkesinambungan.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E224D6D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49E5E6A5" w:rsidR="006F21A1" w:rsidRPr="00AA4098" w:rsidRDefault="001D5718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M.70SDM01.007.2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10749234" w:rsidR="006F21A1" w:rsidRPr="00AA4098" w:rsidRDefault="001D5718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Merumuskan Budaya</w:t>
            </w:r>
            <w:r w:rsidR="002B327D" w:rsidRPr="00B57525">
              <w:rPr>
                <w:rFonts w:ascii="Arial Narrow" w:hAnsi="Arial Narrow" w:cstheme="minorHAnsi"/>
                <w:b/>
                <w:spacing w:val="14"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Organisasi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43CF0A05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Mengidentifikasi faktor- faktor yang berpengaruh pada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38A97F1C" w:rsidR="006F21A1" w:rsidRPr="00F56611" w:rsidRDefault="002B327D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Standar sikap dan perilaku diidentifikasi berdasarkan visi, misi, dan nilai-nilai yang berlaku di organisasi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166630">
        <w:trPr>
          <w:trHeight w:val="363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597E229A" w:rsidR="006F21A1" w:rsidRPr="00F56611" w:rsidRDefault="002B327D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Standar sikap dan perilaku yang teridentifikasi dianalisis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5305344C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Menetapkan pengembangan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56605A4A" w:rsidR="006F21A1" w:rsidRPr="00AA4098" w:rsidRDefault="002B327D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Budaya organisasi dirumuskan sebagai pedoman untuk membangun standar sikap dan perilaku organisasi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783A063D" w:rsidR="006F21A1" w:rsidRPr="00AA4098" w:rsidRDefault="002B327D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</w:rPr>
              <w:t>Penerapan budaya organisasi dievaluasi efektivitasnya untuk perbaikan yang berkesinambungan.</w:t>
            </w:r>
            <w:r w:rsidRPr="00B57525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76EB5F1E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M.70SDM01.015.2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0AFD5F7E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327D" w:rsidRPr="00B57525">
              <w:rPr>
                <w:rFonts w:ascii="Arial Narrow" w:eastAsia="MS Mincho" w:hAnsi="Arial Narrow" w:cstheme="minorHAnsi"/>
                <w:b/>
              </w:rPr>
              <w:t>Mengelola Proses Perubahan (</w:t>
            </w:r>
            <w:r w:rsidR="002B327D" w:rsidRPr="00B57525">
              <w:rPr>
                <w:rFonts w:ascii="Arial Narrow" w:eastAsia="MS Mincho" w:hAnsi="Arial Narrow" w:cstheme="minorHAnsi"/>
                <w:b/>
                <w:i/>
              </w:rPr>
              <w:t>Change Management</w:t>
            </w:r>
            <w:r w:rsidR="002B327D" w:rsidRPr="00B57525">
              <w:rPr>
                <w:rFonts w:ascii="Arial Narrow" w:eastAsia="MS Mincho" w:hAnsi="Arial Narrow" w:cstheme="minorHAnsi"/>
                <w:b/>
              </w:rPr>
              <w:t>)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3B5B463D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Implementasi program pengelolaan proses perubahan di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512860D4" w:rsidR="006F21A1" w:rsidRPr="00A23327" w:rsidRDefault="002B327D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Rencana aksi program pengelolaan perubahan disosialisasikan kepada pemangku kepentingan terkait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166630">
        <w:trPr>
          <w:trHeight w:val="21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63861481" w:rsidR="006F21A1" w:rsidRPr="00AA4098" w:rsidRDefault="002B327D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Penerapan program pengelolaan perubahan dimonitor berdasarkan rencana aksi yang telah ditetapkan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2F302BFB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663D6C">
              <w:rPr>
                <w:rFonts w:ascii="Arial Narrow" w:hAnsi="Arial Narrow" w:cstheme="minorHAnsi"/>
                <w:b/>
                <w:bCs/>
              </w:rPr>
              <w:t>Evaluasi program pengelolaan perubahan di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29C0C82C" w:rsidR="006F21A1" w:rsidRPr="00AA4098" w:rsidRDefault="002B327D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63D6C">
              <w:rPr>
                <w:rFonts w:ascii="Arial Narrow" w:hAnsi="Arial Narrow" w:cstheme="minorHAnsi"/>
              </w:rPr>
              <w:t>Penerapan program pengelolaan perubahan dievaluasi berdasarkan "standar operasional prosedur" (SOP) yang berlaku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577CF8AB" w:rsidR="006F21A1" w:rsidRPr="00AA4098" w:rsidRDefault="002B327D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</w:rPr>
              <w:t>Hasil evaluasi program pengelolaan dianalisis untuk perbaikan berkesinambungan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0C8BC713" w:rsidR="006F21A1" w:rsidRPr="00AA4098" w:rsidRDefault="00F56611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M.70SDM01.028.2</w:t>
            </w:r>
          </w:p>
        </w:tc>
      </w:tr>
      <w:tr w:rsidR="006F21A1" w:rsidRPr="00AA4098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6960E84F" w:rsidR="006F21A1" w:rsidRPr="00AA4098" w:rsidRDefault="00F5661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MS Mincho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eastAsia="MS Mincho" w:hAnsi="Arial Narrow" w:cstheme="minorHAnsi"/>
                <w:b/>
              </w:rPr>
              <w:t>Mengelola Proses Pemberian Umpan Balik Kinerja Individu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F56611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3CEC4F5D" w:rsidR="00F56611" w:rsidRPr="00AA4098" w:rsidRDefault="00F5661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771B03">
              <w:rPr>
                <w:rFonts w:ascii="Arial Narrow" w:hAnsi="Arial Narrow" w:cstheme="minorHAnsi"/>
                <w:b/>
                <w:bCs/>
                <w:lang w:val="id-ID"/>
              </w:rPr>
              <w:t>Mengelola</w:t>
            </w:r>
            <w:r w:rsidRPr="00771B03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Pr="00771B03">
              <w:rPr>
                <w:rFonts w:ascii="Arial Narrow" w:hAnsi="Arial Narrow" w:cstheme="minorHAnsi"/>
                <w:b/>
                <w:bCs/>
                <w:lang w:val="id-ID"/>
              </w:rPr>
              <w:t>pelaksanaan pemberian umpan balik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F56611" w:rsidRPr="00AA4098" w:rsidRDefault="00F5661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F56611" w:rsidRPr="00AA4098" w:rsidRDefault="00F5661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F56611" w:rsidRPr="00AA4098" w:rsidRDefault="00F5661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F56611" w:rsidRPr="00AA4098" w:rsidRDefault="00F5661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F56611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F56611" w:rsidRPr="00AA4098" w:rsidRDefault="00F5661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F56611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0F57FB48" w:rsidR="00F56611" w:rsidRPr="00F56611" w:rsidRDefault="00F56611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Panduan coaching dan konseling disosialisasikan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F56611" w:rsidRPr="00AA4098" w:rsidRDefault="00F5661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F56611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2EE7CE34" w:rsidR="00F56611" w:rsidRPr="00F56611" w:rsidRDefault="00F56611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Jadwal pelaksanaan coaching dan konseling diumumkan kepada seluruh pekerja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F56611" w:rsidRPr="00AA4098" w:rsidRDefault="00F5661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F56611" w:rsidRPr="00AA4098" w14:paraId="3D2A749F" w14:textId="77777777" w:rsidTr="00EE39D3">
        <w:trPr>
          <w:trHeight w:val="20"/>
        </w:trPr>
        <w:tc>
          <w:tcPr>
            <w:tcW w:w="520" w:type="dxa"/>
            <w:vMerge/>
          </w:tcPr>
          <w:p w14:paraId="2C61A321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8BC05C0" w14:textId="0DF0AB02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20356BA5" w14:textId="7D03AD3E" w:rsidR="00F56611" w:rsidRPr="00AA4098" w:rsidRDefault="00F56611" w:rsidP="006F21A1">
            <w:pPr>
              <w:tabs>
                <w:tab w:val="left" w:pos="3366"/>
              </w:tabs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Fasilitas coaching dan konseling disiapkan sesuai kebutuhan serta standar dan prosedur</w:t>
            </w:r>
          </w:p>
        </w:tc>
        <w:tc>
          <w:tcPr>
            <w:tcW w:w="536" w:type="dxa"/>
            <w:vMerge/>
            <w:vAlign w:val="center"/>
          </w:tcPr>
          <w:p w14:paraId="3C6F6B10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96B21A7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DF6B92B" w14:textId="77777777" w:rsidR="00F56611" w:rsidRPr="00AA4098" w:rsidRDefault="00F5661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148FD2DF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327D" w:rsidRPr="00771B03">
              <w:rPr>
                <w:rFonts w:ascii="Arial Narrow" w:hAnsi="Arial Narrow" w:cstheme="minorHAnsi"/>
                <w:b/>
                <w:bCs/>
                <w:i/>
                <w:lang w:val="id-ID"/>
              </w:rPr>
              <w:t xml:space="preserve">Monitoring </w:t>
            </w:r>
            <w:r w:rsidR="002B327D" w:rsidRPr="00771B03">
              <w:rPr>
                <w:rFonts w:ascii="Arial Narrow" w:hAnsi="Arial Narrow" w:cstheme="minorHAnsi"/>
                <w:b/>
                <w:bCs/>
                <w:lang w:val="id-ID"/>
              </w:rPr>
              <w:t xml:space="preserve">pelaksanaan </w:t>
            </w:r>
            <w:r w:rsidR="002B327D" w:rsidRPr="00771B03">
              <w:rPr>
                <w:rFonts w:ascii="Arial Narrow" w:hAnsi="Arial Narrow" w:cstheme="minorHAnsi"/>
                <w:b/>
                <w:bCs/>
                <w:i/>
                <w:lang w:val="id-ID"/>
              </w:rPr>
              <w:t xml:space="preserve">coaching </w:t>
            </w:r>
            <w:r w:rsidR="002B327D" w:rsidRPr="00771B03">
              <w:rPr>
                <w:rFonts w:ascii="Arial Narrow" w:hAnsi="Arial Narrow" w:cstheme="minorHAnsi"/>
                <w:b/>
                <w:bCs/>
                <w:lang w:val="id-ID"/>
              </w:rPr>
              <w:t>dan konseling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1EF23EB7" w:rsidR="006F21A1" w:rsidRPr="00AA4098" w:rsidRDefault="002B327D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Pelaksanaan coaching  dan konseling dimonitor sesuai dengan panduan dan jadwal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2A08FE8B" w:rsidR="006F21A1" w:rsidRPr="00AA4098" w:rsidRDefault="002B327D" w:rsidP="006F21A1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</w:rPr>
              <w:t>Hasil</w:t>
            </w:r>
            <w:r w:rsidR="00F56611">
              <w:rPr>
                <w:rFonts w:ascii="Arial Narrow" w:hAnsi="Arial Narrow" w:cstheme="minorHAnsi"/>
              </w:rPr>
              <w:t xml:space="preserve"> </w:t>
            </w:r>
            <w:r w:rsidRPr="00B57525">
              <w:rPr>
                <w:rFonts w:ascii="Arial Narrow" w:hAnsi="Arial Narrow" w:cstheme="minorHAnsi"/>
              </w:rPr>
              <w:t>coaching</w:t>
            </w:r>
            <w:r w:rsidR="00F56611">
              <w:rPr>
                <w:rFonts w:ascii="Arial Narrow" w:hAnsi="Arial Narrow" w:cstheme="minorHAnsi"/>
              </w:rPr>
              <w:t xml:space="preserve"> </w:t>
            </w:r>
            <w:r w:rsidRPr="00B57525">
              <w:rPr>
                <w:rFonts w:ascii="Arial Narrow" w:hAnsi="Arial Narrow" w:cstheme="minorHAnsi"/>
              </w:rPr>
              <w:t>dan</w:t>
            </w:r>
            <w:r w:rsidR="00F56611">
              <w:rPr>
                <w:rFonts w:ascii="Arial Narrow" w:hAnsi="Arial Narrow" w:cstheme="minorHAnsi"/>
              </w:rPr>
              <w:t xml:space="preserve"> </w:t>
            </w:r>
            <w:r w:rsidRPr="00B57525">
              <w:rPr>
                <w:rFonts w:ascii="Arial Narrow" w:hAnsi="Arial Narrow" w:cstheme="minorHAnsi"/>
              </w:rPr>
              <w:t>konseling dikompilasi sebagai bahan laporan</w:t>
            </w:r>
            <w:r w:rsidRPr="00B57525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0415AD98" w:rsidR="006F21A1" w:rsidRPr="00AA4098" w:rsidRDefault="00771B03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M.70SDM01.035.2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4EB14F33" w:rsidR="006F21A1" w:rsidRPr="00AA4098" w:rsidRDefault="00771B0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327D" w:rsidRPr="00B57525">
              <w:rPr>
                <w:rFonts w:ascii="Arial Narrow" w:hAnsi="Arial Narrow" w:cstheme="minorHAnsi"/>
                <w:b/>
              </w:rPr>
              <w:t>Merancang Model dan Kamus Kompetensi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1943F862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663D6C" w:rsidRPr="00F56611">
              <w:rPr>
                <w:rFonts w:ascii="Arial Narrow" w:hAnsi="Arial Narrow" w:cstheme="minorHAnsi"/>
                <w:b/>
                <w:bCs/>
              </w:rPr>
              <w:t>Menetapkan model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62554ACE" w:rsidR="006F21A1" w:rsidRPr="00F56611" w:rsidRDefault="00663D6C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Data dan informasi yang terkait dengan visi, misi, nilai-nilai, strategi, struktur organisasi, proses bisnis, dan informasi jabatan dianalisis sesuai kebutuhan penyusunan model kompetensi.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6B495DE3" w:rsidR="006F21A1" w:rsidRPr="00AA4098" w:rsidRDefault="00663D6C" w:rsidP="006F21A1">
            <w:pPr>
              <w:tabs>
                <w:tab w:val="left" w:pos="4601"/>
              </w:tabs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Model kompetensi disusun sesuai dengan kebutuhan organisasi untuk ditetapkan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F5661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09ECD1D4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F56611">
              <w:rPr>
                <w:rFonts w:ascii="Arial Narrow" w:hAnsi="Arial Narrow" w:cstheme="minorHAnsi"/>
                <w:b/>
                <w:bCs/>
              </w:rPr>
              <w:t>Menyusun kamus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F56611" w:rsidRPr="00AA4098" w:rsidRDefault="00F5661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F56611" w:rsidRPr="00AA4098" w:rsidRDefault="00F5661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F56611" w:rsidRPr="00AA4098" w:rsidRDefault="00F5661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F56611" w:rsidRPr="00AA4098" w:rsidRDefault="00F5661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F5661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F56611" w:rsidRPr="00AA4098" w:rsidRDefault="00F5661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F56611" w:rsidRPr="00AA4098" w:rsidRDefault="00F5661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F56611" w:rsidRPr="00AA4098" w:rsidRDefault="00F5661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F5661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2DC3E1C5" w:rsidR="00F56611" w:rsidRPr="00F56611" w:rsidRDefault="00F56611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Kamus kompetensi disusun berdasakan metode dan dasar pendekatan yang dipilih.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F56611" w:rsidRPr="00AA4098" w:rsidRDefault="00F5661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F5661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13007901" w:rsidR="00F56611" w:rsidRPr="00F56611" w:rsidRDefault="00F56611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Jenis kompetensi disusun berdasarkan kelompok/kluster/family serta tingkat jabatan dalam organisasi.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F56611" w:rsidRPr="00AA4098" w:rsidRDefault="00F5661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F56611" w:rsidRPr="00AA4098" w14:paraId="1890F0FD" w14:textId="77777777" w:rsidTr="00EE39D3">
        <w:trPr>
          <w:trHeight w:val="20"/>
        </w:trPr>
        <w:tc>
          <w:tcPr>
            <w:tcW w:w="520" w:type="dxa"/>
            <w:vMerge/>
          </w:tcPr>
          <w:p w14:paraId="02D54390" w14:textId="77777777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A8D9499" w14:textId="6EFCE059" w:rsidR="00F56611" w:rsidRPr="00AA4098" w:rsidRDefault="00F56611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348A8EA5" w14:textId="5CDCE8B6" w:rsidR="00F56611" w:rsidRPr="00F56611" w:rsidRDefault="00F56611" w:rsidP="00F5661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Model dan kamus kompetensi jabatan disahkan sebagai acuan dalam menjalankan fungsi MSDM.</w:t>
            </w:r>
          </w:p>
        </w:tc>
        <w:tc>
          <w:tcPr>
            <w:tcW w:w="536" w:type="dxa"/>
            <w:vMerge/>
            <w:vAlign w:val="center"/>
          </w:tcPr>
          <w:p w14:paraId="428F3159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A650245" w14:textId="77777777" w:rsidR="00F56611" w:rsidRPr="00AA4098" w:rsidRDefault="00F5661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14C9DC" w14:textId="77777777" w:rsidR="00F56611" w:rsidRPr="00AA4098" w:rsidRDefault="00F5661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44A84914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663D6C" w:rsidRPr="00B57525">
              <w:rPr>
                <w:rFonts w:ascii="Arial Narrow" w:hAnsi="Arial Narrow" w:cstheme="minorHAnsi"/>
                <w:b/>
              </w:rPr>
              <w:t>M.70SDM01.044.2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42C5F030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663D6C" w:rsidRPr="00B57525">
              <w:rPr>
                <w:rFonts w:ascii="Arial Narrow" w:eastAsia="MS Mincho" w:hAnsi="Arial Narrow" w:cstheme="minorHAnsi"/>
                <w:b/>
              </w:rPr>
              <w:t>Membangun Komunikasi Organisasi yang Efektif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5FF9D020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663D6C" w:rsidRPr="00F56611">
              <w:rPr>
                <w:rFonts w:ascii="Arial Narrow" w:hAnsi="Arial Narrow" w:cstheme="minorHAnsi"/>
                <w:b/>
                <w:bCs/>
                <w:color w:val="000000"/>
              </w:rPr>
              <w:t>Menentukan konten dan media komunikasi efektif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5F7A3E81" w:rsidR="006F21A1" w:rsidRPr="00F56611" w:rsidRDefault="00663D6C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F56611">
              <w:rPr>
                <w:rFonts w:ascii="Arial Narrow" w:hAnsi="Arial Narrow" w:cstheme="minorHAnsi"/>
              </w:rPr>
              <w:t>Konten dan media komunikasi yang sesuai diidentifikasi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0BEBC3E7" w:rsidR="006F21A1" w:rsidRPr="00AA4098" w:rsidRDefault="00663D6C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Konten dan media komunikasi  ditentukan sesuai dengan tujuan komunikasi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78CDB611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663D6C" w:rsidRPr="00F56611">
              <w:rPr>
                <w:rFonts w:ascii="Arial Narrow" w:hAnsi="Arial Narrow" w:cstheme="minorHAnsi"/>
                <w:b/>
                <w:bCs/>
              </w:rPr>
              <w:t>Melakukan komunikasi peraturan dan kebijakan organisasi kepada seluruh jajaran pemangku kepentingan internal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44B79DB5" w:rsidR="006F21A1" w:rsidRPr="00487C33" w:rsidRDefault="00663D6C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Target komunikasi ditentukan sesuai dengan tuntutan komunikasi.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5873B270" w:rsidR="006F21A1" w:rsidRPr="00AA4098" w:rsidRDefault="00663D6C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  <w:lang w:val="id-ID"/>
              </w:rPr>
              <w:t>Komunikasi dilakukan sesuai dengan strandar operasional prosedur yang berlaku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5329F255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663D6C" w:rsidRPr="00B57525">
              <w:rPr>
                <w:rFonts w:ascii="Arial Narrow" w:hAnsi="Arial Narrow" w:cstheme="minorHAnsi"/>
                <w:b/>
              </w:rPr>
              <w:t>M.70SDM01.051.2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32B2C8C6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663D6C" w:rsidRPr="00B57525">
              <w:rPr>
                <w:rFonts w:ascii="Arial Narrow" w:hAnsi="Arial Narrow" w:cstheme="minorHAnsi"/>
                <w:b/>
              </w:rPr>
              <w:t>Memfasilitasi  Pengelolaan   Kepuasan   dan Keterlekatan</w:t>
            </w:r>
            <w:r w:rsidR="00663D6C" w:rsidRPr="00B57525">
              <w:rPr>
                <w:rFonts w:ascii="Arial Narrow" w:hAnsi="Arial Narrow" w:cstheme="minorHAnsi"/>
                <w:b/>
                <w:spacing w:val="-1"/>
              </w:rPr>
              <w:t xml:space="preserve"> </w:t>
            </w:r>
            <w:r w:rsidR="00663D6C" w:rsidRPr="00B57525">
              <w:rPr>
                <w:rFonts w:ascii="Arial Narrow" w:hAnsi="Arial Narrow" w:cstheme="minorHAnsi"/>
                <w:b/>
              </w:rPr>
              <w:t>Pekerja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591AABF4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663D6C" w:rsidRPr="00F56611">
              <w:rPr>
                <w:rFonts w:ascii="Arial Narrow" w:hAnsi="Arial Narrow" w:cstheme="minorHAnsi"/>
                <w:b/>
                <w:bCs/>
              </w:rPr>
              <w:t>Mengukur kepuasan dan keterlekatan pekerja terhadap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26E5B790" w:rsidR="006F21A1" w:rsidRPr="00A23327" w:rsidRDefault="00663D6C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Pengukuran kepuasan dan keterlekatan pekerja disiapkan sesuai dengan kebutuhan organisasi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2D66A364" w:rsidR="006F21A1" w:rsidRPr="00AA4098" w:rsidRDefault="00663D6C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B57525">
              <w:rPr>
                <w:rFonts w:ascii="Arial Narrow" w:hAnsi="Arial Narrow" w:cstheme="minorHAnsi"/>
              </w:rPr>
              <w:t>Hasil pengukuran kepuasan dan keterlekatan dianalisis untuk ditindaklanjuti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33DF06DA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663D6C" w:rsidRPr="00F56611">
              <w:rPr>
                <w:rFonts w:ascii="Arial Narrow" w:hAnsi="Arial Narrow" w:cstheme="minorHAnsi"/>
                <w:b/>
                <w:bCs/>
              </w:rPr>
              <w:t>Memelihara tingkat kepuasan dan keterlekatan terhadap organisasi secara berkelanjutan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14EAA1B8" w:rsidR="006F21A1" w:rsidRPr="00487C33" w:rsidRDefault="00663D6C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6611">
              <w:rPr>
                <w:rFonts w:ascii="Arial Narrow" w:hAnsi="Arial Narrow" w:cstheme="minorHAnsi"/>
              </w:rPr>
              <w:t>Rencana tindak lanjut hasil pengukuran kepuasan dan keterlekatan pekerja disusun sesuai dengan kebutuhan organisasi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EE39D3">
        <w:trPr>
          <w:trHeight w:val="20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58932E13" w:rsidR="006F21A1" w:rsidRPr="00AA4098" w:rsidRDefault="00663D6C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B57525">
              <w:rPr>
                <w:rFonts w:ascii="Arial Narrow" w:hAnsi="Arial Narrow" w:cstheme="minorHAnsi"/>
              </w:rPr>
              <w:t>Kegiatan pemeliharaan kepuasan dan keterlekatan pekerja terhadap organisasi dilaksanakan secara berkelanjutan sesuai dengan ketersediaan sumberdaya di organisasi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0D4950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D546" w14:textId="77777777" w:rsidR="00862B1F" w:rsidRDefault="00862B1F" w:rsidP="00E6124C">
      <w:r>
        <w:separator/>
      </w:r>
    </w:p>
  </w:endnote>
  <w:endnote w:type="continuationSeparator" w:id="0">
    <w:p w14:paraId="68EFC598" w14:textId="77777777" w:rsidR="00862B1F" w:rsidRDefault="00862B1F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741B" w14:textId="77777777" w:rsidR="00862B1F" w:rsidRDefault="00862B1F" w:rsidP="00E6124C">
      <w:r>
        <w:separator/>
      </w:r>
    </w:p>
  </w:footnote>
  <w:footnote w:type="continuationSeparator" w:id="0">
    <w:p w14:paraId="79B5884C" w14:textId="77777777" w:rsidR="00862B1F" w:rsidRDefault="00862B1F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1A904A8F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0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2680441D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3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38816D25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3FCB1883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5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52913AA6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577A3BA6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5FA92C46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626F035B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0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2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69983EBD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4" w15:restartNumberingAfterBreak="0">
    <w:nsid w:val="6B585A14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5" w15:restartNumberingAfterBreak="0">
    <w:nsid w:val="6D3D1299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6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7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8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9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0" w15:restartNumberingAfterBreak="0">
    <w:nsid w:val="7BA0704A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1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2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2"/>
  </w:num>
  <w:num w:numId="4" w16cid:durableId="890773560">
    <w:abstractNumId w:val="18"/>
  </w:num>
  <w:num w:numId="5" w16cid:durableId="224024491">
    <w:abstractNumId w:val="46"/>
  </w:num>
  <w:num w:numId="6" w16cid:durableId="1433361761">
    <w:abstractNumId w:val="5"/>
  </w:num>
  <w:num w:numId="7" w16cid:durableId="513959287">
    <w:abstractNumId w:val="51"/>
  </w:num>
  <w:num w:numId="8" w16cid:durableId="534075269">
    <w:abstractNumId w:val="40"/>
  </w:num>
  <w:num w:numId="9" w16cid:durableId="470904395">
    <w:abstractNumId w:val="6"/>
  </w:num>
  <w:num w:numId="10" w16cid:durableId="629672558">
    <w:abstractNumId w:val="24"/>
  </w:num>
  <w:num w:numId="11" w16cid:durableId="589314948">
    <w:abstractNumId w:val="42"/>
  </w:num>
  <w:num w:numId="12" w16cid:durableId="339505124">
    <w:abstractNumId w:val="27"/>
  </w:num>
  <w:num w:numId="13" w16cid:durableId="1583637648">
    <w:abstractNumId w:val="10"/>
  </w:num>
  <w:num w:numId="14" w16cid:durableId="1022829236">
    <w:abstractNumId w:val="14"/>
  </w:num>
  <w:num w:numId="15" w16cid:durableId="598101154">
    <w:abstractNumId w:val="2"/>
  </w:num>
  <w:num w:numId="16" w16cid:durableId="1754083860">
    <w:abstractNumId w:val="30"/>
  </w:num>
  <w:num w:numId="17" w16cid:durableId="152064867">
    <w:abstractNumId w:val="20"/>
  </w:num>
  <w:num w:numId="18" w16cid:durableId="803815579">
    <w:abstractNumId w:val="17"/>
  </w:num>
  <w:num w:numId="19" w16cid:durableId="1542597468">
    <w:abstractNumId w:val="25"/>
  </w:num>
  <w:num w:numId="20" w16cid:durableId="1725829157">
    <w:abstractNumId w:val="34"/>
  </w:num>
  <w:num w:numId="21" w16cid:durableId="1460611621">
    <w:abstractNumId w:val="15"/>
  </w:num>
  <w:num w:numId="22" w16cid:durableId="568079039">
    <w:abstractNumId w:val="31"/>
  </w:num>
  <w:num w:numId="23" w16cid:durableId="1413502250">
    <w:abstractNumId w:val="49"/>
  </w:num>
  <w:num w:numId="24" w16cid:durableId="776144473">
    <w:abstractNumId w:val="28"/>
  </w:num>
  <w:num w:numId="25" w16cid:durableId="1162352262">
    <w:abstractNumId w:val="26"/>
  </w:num>
  <w:num w:numId="26" w16cid:durableId="1096707853">
    <w:abstractNumId w:val="1"/>
  </w:num>
  <w:num w:numId="27" w16cid:durableId="685794992">
    <w:abstractNumId w:val="37"/>
  </w:num>
  <w:num w:numId="28" w16cid:durableId="796336203">
    <w:abstractNumId w:val="16"/>
  </w:num>
  <w:num w:numId="29" w16cid:durableId="986205975">
    <w:abstractNumId w:val="35"/>
  </w:num>
  <w:num w:numId="30" w16cid:durableId="107706820">
    <w:abstractNumId w:val="4"/>
  </w:num>
  <w:num w:numId="31" w16cid:durableId="342586882">
    <w:abstractNumId w:val="41"/>
  </w:num>
  <w:num w:numId="32" w16cid:durableId="1868517876">
    <w:abstractNumId w:val="48"/>
  </w:num>
  <w:num w:numId="33" w16cid:durableId="1546402942">
    <w:abstractNumId w:val="23"/>
  </w:num>
  <w:num w:numId="34" w16cid:durableId="1978026666">
    <w:abstractNumId w:val="38"/>
  </w:num>
  <w:num w:numId="35" w16cid:durableId="2029747032">
    <w:abstractNumId w:val="52"/>
  </w:num>
  <w:num w:numId="36" w16cid:durableId="1031951161">
    <w:abstractNumId w:val="47"/>
  </w:num>
  <w:num w:numId="37" w16cid:durableId="227687732">
    <w:abstractNumId w:val="33"/>
  </w:num>
  <w:num w:numId="38" w16cid:durableId="440340292">
    <w:abstractNumId w:val="21"/>
  </w:num>
  <w:num w:numId="39" w16cid:durableId="644967235">
    <w:abstractNumId w:val="13"/>
  </w:num>
  <w:num w:numId="40" w16cid:durableId="1172719136">
    <w:abstractNumId w:val="36"/>
  </w:num>
  <w:num w:numId="41" w16cid:durableId="524446187">
    <w:abstractNumId w:val="9"/>
  </w:num>
  <w:num w:numId="42" w16cid:durableId="903032724">
    <w:abstractNumId w:val="7"/>
  </w:num>
  <w:num w:numId="43" w16cid:durableId="209728576">
    <w:abstractNumId w:val="8"/>
  </w:num>
  <w:num w:numId="44" w16cid:durableId="2010398539">
    <w:abstractNumId w:val="39"/>
  </w:num>
  <w:num w:numId="45" w16cid:durableId="467941868">
    <w:abstractNumId w:val="50"/>
  </w:num>
  <w:num w:numId="46" w16cid:durableId="567153437">
    <w:abstractNumId w:val="44"/>
  </w:num>
  <w:num w:numId="47" w16cid:durableId="2105372394">
    <w:abstractNumId w:val="19"/>
  </w:num>
  <w:num w:numId="48" w16cid:durableId="435448705">
    <w:abstractNumId w:val="22"/>
  </w:num>
  <w:num w:numId="49" w16cid:durableId="149637810">
    <w:abstractNumId w:val="32"/>
  </w:num>
  <w:num w:numId="50" w16cid:durableId="687099397">
    <w:abstractNumId w:val="29"/>
  </w:num>
  <w:num w:numId="51" w16cid:durableId="330451004">
    <w:abstractNumId w:val="43"/>
  </w:num>
  <w:num w:numId="52" w16cid:durableId="1642342324">
    <w:abstractNumId w:val="11"/>
  </w:num>
  <w:num w:numId="53" w16cid:durableId="42696781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D4950"/>
    <w:rsid w:val="000F5208"/>
    <w:rsid w:val="00122A5E"/>
    <w:rsid w:val="00166630"/>
    <w:rsid w:val="001D5718"/>
    <w:rsid w:val="00201E98"/>
    <w:rsid w:val="0028716E"/>
    <w:rsid w:val="002B327D"/>
    <w:rsid w:val="002B6160"/>
    <w:rsid w:val="003040A8"/>
    <w:rsid w:val="003745BA"/>
    <w:rsid w:val="003B3CDB"/>
    <w:rsid w:val="003B60A4"/>
    <w:rsid w:val="003F6547"/>
    <w:rsid w:val="00421A41"/>
    <w:rsid w:val="0048360E"/>
    <w:rsid w:val="00487C33"/>
    <w:rsid w:val="00496075"/>
    <w:rsid w:val="004C5EC0"/>
    <w:rsid w:val="004D4707"/>
    <w:rsid w:val="005E0320"/>
    <w:rsid w:val="00631AAB"/>
    <w:rsid w:val="00642792"/>
    <w:rsid w:val="00663D6C"/>
    <w:rsid w:val="00681DE7"/>
    <w:rsid w:val="006E0F4A"/>
    <w:rsid w:val="006F21A1"/>
    <w:rsid w:val="0073182A"/>
    <w:rsid w:val="00771B03"/>
    <w:rsid w:val="00813023"/>
    <w:rsid w:val="00837456"/>
    <w:rsid w:val="00862B1F"/>
    <w:rsid w:val="008E19F3"/>
    <w:rsid w:val="0091727E"/>
    <w:rsid w:val="009612C5"/>
    <w:rsid w:val="00981D6D"/>
    <w:rsid w:val="00A1287B"/>
    <w:rsid w:val="00A23327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D23BBA"/>
    <w:rsid w:val="00D351DE"/>
    <w:rsid w:val="00D4684D"/>
    <w:rsid w:val="00D8756F"/>
    <w:rsid w:val="00DB6F72"/>
    <w:rsid w:val="00DF0258"/>
    <w:rsid w:val="00DF2664"/>
    <w:rsid w:val="00E40E3C"/>
    <w:rsid w:val="00E6124C"/>
    <w:rsid w:val="00F239F2"/>
    <w:rsid w:val="00F324E3"/>
    <w:rsid w:val="00F52745"/>
    <w:rsid w:val="00F5661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320"/>
    <w:rPr>
      <w:rFonts w:ascii="Calibri" w:eastAsia="Calibri" w:hAnsi="Calibri" w:cs="Calibri"/>
      <w:lang w:val="id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320"/>
    <w:rPr>
      <w:rFonts w:ascii="Calibri" w:eastAsia="Calibri" w:hAnsi="Calibri" w:cs="Calibri"/>
      <w:b/>
      <w:bCs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DC20-A398-468A-807D-639411A0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23</cp:revision>
  <cp:lastPrinted>2025-04-25T03:43:00Z</cp:lastPrinted>
  <dcterms:created xsi:type="dcterms:W3CDTF">2024-08-05T05:34:00Z</dcterms:created>
  <dcterms:modified xsi:type="dcterms:W3CDTF">2025-04-25T03:57:00Z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